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05" w:rsidRPr="007714CF" w:rsidRDefault="00107305" w:rsidP="00107305">
      <w:pPr>
        <w:autoSpaceDE w:val="0"/>
        <w:autoSpaceDN w:val="0"/>
        <w:adjustRightInd w:val="0"/>
        <w:jc w:val="both"/>
        <w:rPr>
          <w:rFonts w:asciiTheme="majorHAnsi" w:hAnsiTheme="majorHAnsi" w:cs="Times New Roman"/>
          <w:b/>
        </w:rPr>
      </w:pPr>
      <w:bookmarkStart w:id="0" w:name="_GoBack"/>
      <w:bookmarkEnd w:id="0"/>
      <w:r w:rsidRPr="007714CF">
        <w:rPr>
          <w:rFonts w:asciiTheme="majorHAnsi" w:hAnsiTheme="majorHAnsi" w:cs="Times New Roman"/>
          <w:b/>
        </w:rPr>
        <w:t>Załącznik nr 2</w:t>
      </w:r>
    </w:p>
    <w:p w:rsidR="00107305" w:rsidRPr="007714CF" w:rsidRDefault="00107305" w:rsidP="00107305">
      <w:pPr>
        <w:spacing w:after="60"/>
        <w:jc w:val="both"/>
        <w:rPr>
          <w:rFonts w:asciiTheme="majorHAnsi" w:hAnsiTheme="majorHAnsi" w:cs="Times New Roman"/>
          <w:b/>
          <w:u w:val="single"/>
        </w:rPr>
      </w:pPr>
    </w:p>
    <w:p w:rsidR="00107305" w:rsidRPr="007714CF" w:rsidRDefault="00107305" w:rsidP="00107305">
      <w:pPr>
        <w:spacing w:after="60"/>
        <w:jc w:val="both"/>
        <w:rPr>
          <w:rFonts w:asciiTheme="majorHAnsi" w:hAnsiTheme="majorHAnsi" w:cs="Times New Roman"/>
          <w:b/>
          <w:u w:val="single"/>
        </w:rPr>
      </w:pPr>
    </w:p>
    <w:p w:rsidR="00107305" w:rsidRPr="007714CF" w:rsidRDefault="00107305" w:rsidP="00107305">
      <w:pPr>
        <w:jc w:val="both"/>
        <w:rPr>
          <w:rFonts w:asciiTheme="majorHAnsi" w:hAnsiTheme="majorHAnsi" w:cs="Times New Roman"/>
        </w:rPr>
      </w:pPr>
      <w:r w:rsidRPr="007714CF">
        <w:rPr>
          <w:rFonts w:asciiTheme="majorHAnsi" w:hAnsiTheme="majorHAnsi" w:cs="Times New Roman"/>
        </w:rPr>
        <w:t>……………………………………….</w:t>
      </w:r>
    </w:p>
    <w:p w:rsidR="00107305" w:rsidRPr="007714CF" w:rsidRDefault="00107305" w:rsidP="00107305">
      <w:pPr>
        <w:spacing w:line="240" w:lineRule="auto"/>
        <w:jc w:val="both"/>
        <w:rPr>
          <w:rFonts w:asciiTheme="majorHAnsi" w:hAnsiTheme="majorHAnsi" w:cs="Times New Roman"/>
          <w:sz w:val="20"/>
          <w:szCs w:val="20"/>
        </w:rPr>
      </w:pPr>
      <w:r w:rsidRPr="007714CF">
        <w:rPr>
          <w:rFonts w:asciiTheme="majorHAnsi" w:hAnsiTheme="majorHAnsi" w:cs="Times New Roman"/>
        </w:rPr>
        <w:t xml:space="preserve">      </w:t>
      </w:r>
      <w:r w:rsidRPr="007714CF">
        <w:rPr>
          <w:rFonts w:asciiTheme="majorHAnsi" w:hAnsiTheme="majorHAnsi" w:cs="Times New Roman"/>
          <w:sz w:val="20"/>
          <w:szCs w:val="20"/>
        </w:rPr>
        <w:t>Pieczęć adresowa</w:t>
      </w:r>
    </w:p>
    <w:p w:rsidR="00107305" w:rsidRPr="007714CF" w:rsidRDefault="00107305" w:rsidP="00107305">
      <w:pPr>
        <w:pStyle w:val="Nagwek1"/>
        <w:jc w:val="center"/>
        <w:rPr>
          <w:rFonts w:asciiTheme="majorHAnsi" w:hAnsiTheme="majorHAnsi"/>
          <w:iCs/>
          <w:sz w:val="22"/>
          <w:szCs w:val="22"/>
          <w:u w:val="single"/>
          <w:lang w:val="pl-PL"/>
        </w:rPr>
      </w:pPr>
      <w:r w:rsidRPr="007714CF">
        <w:rPr>
          <w:rFonts w:asciiTheme="majorHAnsi" w:hAnsiTheme="majorHAnsi"/>
          <w:iCs/>
          <w:sz w:val="22"/>
          <w:szCs w:val="22"/>
          <w:u w:val="single"/>
        </w:rPr>
        <w:t>O F E R T A  C E N O W A</w:t>
      </w:r>
    </w:p>
    <w:p w:rsidR="00107305" w:rsidRPr="007714CF" w:rsidRDefault="00107305" w:rsidP="00107305">
      <w:pPr>
        <w:pStyle w:val="Tytu"/>
        <w:spacing w:after="60"/>
        <w:ind w:firstLine="360"/>
        <w:jc w:val="both"/>
        <w:rPr>
          <w:rFonts w:asciiTheme="majorHAnsi" w:hAnsiTheme="majorHAnsi"/>
          <w:b w:val="0"/>
          <w:bCs/>
          <w:sz w:val="22"/>
          <w:szCs w:val="22"/>
          <w:lang w:val="pl-PL"/>
        </w:rPr>
      </w:pPr>
      <w:r w:rsidRPr="007714CF">
        <w:rPr>
          <w:rFonts w:asciiTheme="majorHAnsi" w:hAnsiTheme="majorHAnsi"/>
          <w:b w:val="0"/>
          <w:bCs/>
          <w:sz w:val="22"/>
          <w:szCs w:val="22"/>
        </w:rPr>
        <w:t>Nawiązując do zaproszenia</w:t>
      </w:r>
      <w:r w:rsidRPr="007714CF">
        <w:rPr>
          <w:rFonts w:asciiTheme="majorHAnsi" w:hAnsiTheme="majorHAnsi"/>
          <w:sz w:val="22"/>
          <w:szCs w:val="22"/>
        </w:rPr>
        <w:t xml:space="preserve"> </w:t>
      </w:r>
      <w:r w:rsidRPr="007714CF">
        <w:rPr>
          <w:rFonts w:asciiTheme="majorHAnsi" w:hAnsiTheme="majorHAnsi"/>
          <w:b w:val="0"/>
          <w:bCs/>
          <w:sz w:val="22"/>
          <w:szCs w:val="22"/>
        </w:rPr>
        <w:t>na:</w:t>
      </w:r>
    </w:p>
    <w:p w:rsidR="00107305" w:rsidRPr="007714CF" w:rsidRDefault="00107305" w:rsidP="00107305">
      <w:pPr>
        <w:pStyle w:val="Tytu"/>
        <w:spacing w:after="60"/>
        <w:ind w:firstLine="360"/>
        <w:rPr>
          <w:rFonts w:asciiTheme="majorHAnsi" w:hAnsiTheme="majorHAnsi" w:cstheme="minorHAnsi"/>
          <w:bCs/>
          <w:color w:val="000000"/>
          <w:sz w:val="22"/>
          <w:szCs w:val="22"/>
        </w:rPr>
      </w:pPr>
      <w:r w:rsidRPr="007714CF">
        <w:rPr>
          <w:rFonts w:asciiTheme="majorHAnsi" w:hAnsiTheme="majorHAnsi" w:cstheme="minorHAnsi"/>
          <w:bCs/>
          <w:color w:val="000000"/>
          <w:sz w:val="22"/>
          <w:szCs w:val="22"/>
        </w:rPr>
        <w:t xml:space="preserve">Zakup i dostawę robotów edukacyjnych, tabletów i gier edukacyjnych </w:t>
      </w:r>
      <w:r w:rsidRPr="007714CF">
        <w:rPr>
          <w:rFonts w:asciiTheme="majorHAnsi" w:hAnsiTheme="majorHAnsi" w:cstheme="minorHAnsi"/>
          <w:bCs/>
          <w:color w:val="000000"/>
          <w:sz w:val="22"/>
          <w:szCs w:val="22"/>
          <w:lang w:val="pl-PL"/>
        </w:rPr>
        <w:br/>
      </w:r>
      <w:r w:rsidRPr="007714CF">
        <w:rPr>
          <w:rFonts w:asciiTheme="majorHAnsi" w:hAnsiTheme="majorHAnsi" w:cstheme="minorHAnsi"/>
          <w:bCs/>
          <w:color w:val="000000"/>
          <w:sz w:val="22"/>
          <w:szCs w:val="22"/>
        </w:rPr>
        <w:t>wraz z pierwszym rozruchem sprzętu</w:t>
      </w:r>
    </w:p>
    <w:p w:rsidR="00107305" w:rsidRPr="007714CF" w:rsidRDefault="00107305" w:rsidP="00107305">
      <w:pPr>
        <w:pStyle w:val="Tytu"/>
        <w:spacing w:after="60"/>
        <w:ind w:firstLine="360"/>
        <w:rPr>
          <w:rFonts w:asciiTheme="majorHAnsi" w:hAnsiTheme="majorHAnsi" w:cstheme="minorHAnsi"/>
          <w:b w:val="0"/>
          <w:bCs/>
          <w:color w:val="000000"/>
          <w:sz w:val="22"/>
          <w:szCs w:val="22"/>
        </w:rPr>
      </w:pPr>
      <w:r w:rsidRPr="007714CF">
        <w:rPr>
          <w:rFonts w:asciiTheme="majorHAnsi" w:hAnsiTheme="majorHAnsi" w:cstheme="minorHAnsi"/>
          <w:b w:val="0"/>
          <w:bCs/>
          <w:color w:val="000000"/>
          <w:sz w:val="22"/>
          <w:szCs w:val="22"/>
        </w:rPr>
        <w:t xml:space="preserve">z przeznaczeniem do prowadzenia nauki programowania oraz zastosowania Technologii </w:t>
      </w:r>
      <w:proofErr w:type="spellStart"/>
      <w:r w:rsidRPr="007714CF">
        <w:rPr>
          <w:rFonts w:asciiTheme="majorHAnsi" w:hAnsiTheme="majorHAnsi" w:cstheme="minorHAnsi"/>
          <w:b w:val="0"/>
          <w:bCs/>
          <w:color w:val="000000"/>
          <w:sz w:val="22"/>
          <w:szCs w:val="22"/>
        </w:rPr>
        <w:t>Informacyjno</w:t>
      </w:r>
      <w:proofErr w:type="spellEnd"/>
      <w:r w:rsidRPr="007714CF">
        <w:rPr>
          <w:rFonts w:asciiTheme="majorHAnsi" w:hAnsiTheme="majorHAnsi" w:cstheme="minorHAnsi"/>
          <w:b w:val="0"/>
          <w:bCs/>
          <w:color w:val="000000"/>
          <w:sz w:val="22"/>
          <w:szCs w:val="22"/>
        </w:rPr>
        <w:t xml:space="preserve"> – Komunikacyjnych (TIK) w edukacji w celu realiz</w:t>
      </w:r>
      <w:r>
        <w:rPr>
          <w:rFonts w:asciiTheme="majorHAnsi" w:hAnsiTheme="majorHAnsi" w:cstheme="minorHAnsi"/>
          <w:b w:val="0"/>
          <w:bCs/>
          <w:color w:val="000000"/>
          <w:sz w:val="22"/>
          <w:szCs w:val="22"/>
        </w:rPr>
        <w:t>acji projektu „</w:t>
      </w:r>
      <w:proofErr w:type="spellStart"/>
      <w:r>
        <w:rPr>
          <w:rFonts w:asciiTheme="majorHAnsi" w:hAnsiTheme="majorHAnsi" w:cstheme="minorHAnsi"/>
          <w:b w:val="0"/>
          <w:bCs/>
          <w:color w:val="000000"/>
          <w:sz w:val="22"/>
          <w:szCs w:val="22"/>
        </w:rPr>
        <w:t>Tu#programujeMY</w:t>
      </w:r>
      <w:proofErr w:type="spellEnd"/>
      <w:r>
        <w:rPr>
          <w:rFonts w:asciiTheme="majorHAnsi" w:hAnsiTheme="majorHAnsi" w:cstheme="minorHAnsi"/>
          <w:b w:val="0"/>
          <w:bCs/>
          <w:color w:val="000000"/>
          <w:sz w:val="22"/>
          <w:szCs w:val="22"/>
        </w:rPr>
        <w:t>”</w:t>
      </w:r>
      <w:r w:rsidRPr="007714CF">
        <w:rPr>
          <w:rFonts w:asciiTheme="majorHAnsi" w:hAnsiTheme="majorHAnsi" w:cstheme="minorHAnsi"/>
          <w:b w:val="0"/>
          <w:bCs/>
          <w:color w:val="000000"/>
          <w:sz w:val="22"/>
          <w:szCs w:val="22"/>
        </w:rPr>
        <w:br/>
      </w:r>
      <w:r w:rsidRPr="007714CF">
        <w:rPr>
          <w:rFonts w:asciiTheme="majorHAnsi" w:hAnsiTheme="majorHAnsi"/>
          <w:b w:val="0"/>
          <w:sz w:val="22"/>
          <w:szCs w:val="22"/>
          <w:lang w:val="pl-PL"/>
        </w:rPr>
        <w:t>oferuję realizację przedmiotu zamówienia:</w:t>
      </w:r>
    </w:p>
    <w:p w:rsidR="00107305" w:rsidRPr="007714CF" w:rsidRDefault="00107305" w:rsidP="00107305">
      <w:pPr>
        <w:pStyle w:val="Tytu"/>
        <w:spacing w:after="60"/>
        <w:ind w:firstLine="360"/>
        <w:jc w:val="left"/>
        <w:rPr>
          <w:rFonts w:asciiTheme="majorHAnsi" w:hAnsiTheme="majorHAnsi"/>
          <w:b w:val="0"/>
          <w:sz w:val="24"/>
          <w:szCs w:val="24"/>
          <w:lang w:val="pl-PL"/>
        </w:rPr>
      </w:pPr>
    </w:p>
    <w:tbl>
      <w:tblPr>
        <w:tblStyle w:val="Tabela-Siatka"/>
        <w:tblW w:w="0" w:type="auto"/>
        <w:tblLook w:val="04A0" w:firstRow="1" w:lastRow="0" w:firstColumn="1" w:lastColumn="0" w:noHBand="0" w:noVBand="1"/>
      </w:tblPr>
      <w:tblGrid>
        <w:gridCol w:w="9212"/>
      </w:tblGrid>
      <w:tr w:rsidR="00107305" w:rsidRPr="007714CF" w:rsidTr="00E22373">
        <w:tc>
          <w:tcPr>
            <w:tcW w:w="9212" w:type="dxa"/>
          </w:tcPr>
          <w:p w:rsidR="00107305" w:rsidRPr="007714CF" w:rsidRDefault="00107305" w:rsidP="00E22373">
            <w:pPr>
              <w:spacing w:line="276" w:lineRule="auto"/>
              <w:contextualSpacing/>
              <w:rPr>
                <w:rFonts w:asciiTheme="majorHAnsi" w:eastAsia="Calibri" w:hAnsiTheme="majorHAnsi" w:cs="Times New Roman"/>
              </w:rPr>
            </w:pPr>
            <w:r w:rsidRPr="007714CF">
              <w:rPr>
                <w:rFonts w:asciiTheme="majorHAnsi" w:eastAsia="Calibri" w:hAnsiTheme="majorHAnsi" w:cs="Times New Roman"/>
                <w:b/>
              </w:rPr>
              <w:t xml:space="preserve">Wartość całości zamówienia: </w:t>
            </w:r>
            <w:r w:rsidRPr="007714CF">
              <w:rPr>
                <w:rFonts w:asciiTheme="majorHAnsi" w:eastAsia="Calibri" w:hAnsiTheme="majorHAnsi" w:cs="Times New Roman"/>
              </w:rPr>
              <w:t xml:space="preserve">…………………..………..…. zł brutto </w:t>
            </w:r>
          </w:p>
          <w:p w:rsidR="00107305" w:rsidRPr="007714CF" w:rsidRDefault="00107305" w:rsidP="00E22373">
            <w:pPr>
              <w:spacing w:line="276" w:lineRule="auto"/>
              <w:contextualSpacing/>
              <w:rPr>
                <w:rFonts w:asciiTheme="majorHAnsi" w:eastAsia="Calibri" w:hAnsiTheme="majorHAnsi" w:cs="Times New Roman"/>
              </w:rPr>
            </w:pPr>
          </w:p>
          <w:p w:rsidR="00107305" w:rsidRPr="007714CF" w:rsidRDefault="00107305" w:rsidP="00E22373">
            <w:pPr>
              <w:spacing w:line="276" w:lineRule="auto"/>
              <w:contextualSpacing/>
              <w:rPr>
                <w:rFonts w:asciiTheme="majorHAnsi" w:eastAsia="Calibri" w:hAnsiTheme="majorHAnsi" w:cs="Times New Roman"/>
              </w:rPr>
            </w:pPr>
            <w:r w:rsidRPr="007714CF">
              <w:rPr>
                <w:rFonts w:asciiTheme="majorHAnsi" w:eastAsia="Calibri" w:hAnsiTheme="majorHAnsi" w:cs="Times New Roman"/>
              </w:rPr>
              <w:t xml:space="preserve">(słownie: …………………………………………………………………………………………….), </w:t>
            </w:r>
          </w:p>
          <w:p w:rsidR="00107305" w:rsidRPr="007714CF" w:rsidRDefault="00107305" w:rsidP="00E22373">
            <w:pPr>
              <w:spacing w:line="276" w:lineRule="auto"/>
              <w:contextualSpacing/>
              <w:rPr>
                <w:rFonts w:asciiTheme="majorHAnsi" w:eastAsia="Calibri" w:hAnsiTheme="majorHAnsi" w:cs="Times New Roman"/>
              </w:rPr>
            </w:pPr>
          </w:p>
          <w:p w:rsidR="00107305" w:rsidRPr="007714CF" w:rsidRDefault="00107305" w:rsidP="00E22373">
            <w:pPr>
              <w:spacing w:line="276" w:lineRule="auto"/>
              <w:contextualSpacing/>
              <w:rPr>
                <w:rFonts w:asciiTheme="majorHAnsi" w:eastAsia="Calibri" w:hAnsiTheme="majorHAnsi" w:cs="Times New Roman"/>
              </w:rPr>
            </w:pPr>
            <w:r w:rsidRPr="007714CF">
              <w:rPr>
                <w:rFonts w:asciiTheme="majorHAnsi" w:eastAsia="Calibri" w:hAnsiTheme="majorHAnsi" w:cs="Times New Roman"/>
              </w:rPr>
              <w:t xml:space="preserve">w tym …………..……...……. zł VAT </w:t>
            </w:r>
          </w:p>
          <w:p w:rsidR="00107305" w:rsidRPr="007714CF" w:rsidRDefault="00107305" w:rsidP="00E22373">
            <w:pPr>
              <w:spacing w:line="276" w:lineRule="auto"/>
              <w:contextualSpacing/>
              <w:rPr>
                <w:rFonts w:asciiTheme="majorHAnsi" w:eastAsia="Calibri" w:hAnsiTheme="majorHAnsi" w:cs="Times New Roman"/>
              </w:rPr>
            </w:pPr>
          </w:p>
          <w:p w:rsidR="00107305" w:rsidRPr="007714CF" w:rsidRDefault="00107305" w:rsidP="00E22373">
            <w:pPr>
              <w:spacing w:line="276" w:lineRule="auto"/>
              <w:contextualSpacing/>
              <w:rPr>
                <w:rFonts w:asciiTheme="majorHAnsi" w:eastAsia="Times New Roman" w:hAnsiTheme="majorHAnsi" w:cs="Times New Roman"/>
                <w:i/>
                <w:color w:val="C0504D"/>
              </w:rPr>
            </w:pPr>
            <w:r w:rsidRPr="007714CF">
              <w:rPr>
                <w:rFonts w:asciiTheme="majorHAnsi" w:eastAsia="Calibri" w:hAnsiTheme="majorHAnsi" w:cs="Times New Roman"/>
              </w:rPr>
              <w:t>(słownie: ………………………………………………………………………………….………..)</w:t>
            </w:r>
            <w:r w:rsidRPr="007714CF">
              <w:rPr>
                <w:rFonts w:asciiTheme="majorHAnsi" w:eastAsia="Calibri" w:hAnsiTheme="majorHAnsi" w:cs="Times New Roman"/>
                <w:color w:val="000000"/>
              </w:rPr>
              <w:t xml:space="preserve">. </w:t>
            </w:r>
          </w:p>
        </w:tc>
      </w:tr>
    </w:tbl>
    <w:p w:rsidR="00107305" w:rsidRPr="007714CF" w:rsidRDefault="00107305" w:rsidP="00107305">
      <w:pPr>
        <w:pStyle w:val="Tytu"/>
        <w:spacing w:after="60"/>
        <w:ind w:firstLine="360"/>
        <w:jc w:val="left"/>
        <w:rPr>
          <w:rFonts w:asciiTheme="majorHAnsi" w:hAnsiTheme="majorHAnsi"/>
          <w:b w:val="0"/>
          <w:sz w:val="24"/>
          <w:szCs w:val="24"/>
          <w:lang w:val="pl-PL"/>
        </w:rPr>
      </w:pPr>
    </w:p>
    <w:p w:rsidR="00107305" w:rsidRPr="007714CF" w:rsidRDefault="00107305" w:rsidP="00107305">
      <w:pPr>
        <w:spacing w:line="276" w:lineRule="auto"/>
        <w:contextualSpacing/>
        <w:jc w:val="both"/>
        <w:rPr>
          <w:rFonts w:asciiTheme="majorHAnsi" w:eastAsia="Calibri" w:hAnsiTheme="majorHAnsi" w:cs="Times New Roman"/>
          <w:b/>
        </w:rPr>
      </w:pPr>
      <w:r w:rsidRPr="007714CF">
        <w:rPr>
          <w:rFonts w:asciiTheme="majorHAnsi" w:eastAsia="Calibri" w:hAnsiTheme="majorHAnsi" w:cs="Times New Roman"/>
          <w:b/>
        </w:rPr>
        <w:t xml:space="preserve">Niniejsza oferta obejmuje realizację zamówienia zgodnie z </w:t>
      </w:r>
      <w:r>
        <w:rPr>
          <w:rFonts w:asciiTheme="majorHAnsi" w:eastAsia="Calibri" w:hAnsiTheme="majorHAnsi" w:cs="Times New Roman"/>
          <w:b/>
        </w:rPr>
        <w:t>treścią z</w:t>
      </w:r>
      <w:r w:rsidRPr="007714CF">
        <w:rPr>
          <w:rFonts w:asciiTheme="majorHAnsi" w:eastAsia="Calibri" w:hAnsiTheme="majorHAnsi" w:cs="Times New Roman"/>
          <w:b/>
        </w:rPr>
        <w:t xml:space="preserve">aproszenia do składania ofert, </w:t>
      </w:r>
      <w:r w:rsidRPr="007714CF">
        <w:rPr>
          <w:rFonts w:asciiTheme="majorHAnsi" w:eastAsia="Calibri" w:hAnsiTheme="majorHAnsi" w:cs="Times New Roman"/>
          <w:b/>
        </w:rPr>
        <w:br/>
        <w:t xml:space="preserve">a także zgodnie z poniższym zestawieniem: </w:t>
      </w:r>
    </w:p>
    <w:p w:rsidR="00107305" w:rsidRPr="007714CF" w:rsidRDefault="00107305" w:rsidP="00107305">
      <w:pPr>
        <w:spacing w:line="276" w:lineRule="auto"/>
        <w:contextualSpacing/>
        <w:rPr>
          <w:rFonts w:asciiTheme="majorHAnsi" w:eastAsia="Calibri" w:hAnsiTheme="majorHAnsi" w:cs="Times New Roman"/>
          <w:b/>
        </w:rPr>
      </w:pPr>
      <w:r w:rsidRPr="007714CF">
        <w:rPr>
          <w:rFonts w:asciiTheme="majorHAnsi" w:hAnsiTheme="majorHAnsi"/>
          <w:noProof/>
          <w:lang w:eastAsia="pl-PL"/>
        </w:rPr>
        <mc:AlternateContent>
          <mc:Choice Requires="wps">
            <w:drawing>
              <wp:anchor distT="0" distB="0" distL="114300" distR="114300" simplePos="0" relativeHeight="251659264" behindDoc="1" locked="0" layoutInCell="0" allowOverlap="1" wp14:anchorId="2D70599D" wp14:editId="4A2A9C66">
                <wp:simplePos x="0" y="0"/>
                <wp:positionH relativeFrom="column">
                  <wp:posOffset>5753100</wp:posOffset>
                </wp:positionH>
                <wp:positionV relativeFrom="paragraph">
                  <wp:posOffset>-1931035</wp:posOffset>
                </wp:positionV>
                <wp:extent cx="12065" cy="120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453pt;margin-top:-152.0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" o:allowincell="f" fillcolor="black" strokecolor="white"/>
            </w:pict>
          </mc:Fallback>
        </mc:AlternateContent>
      </w:r>
      <w:r w:rsidRPr="007714CF">
        <w:rPr>
          <w:rFonts w:asciiTheme="majorHAnsi" w:hAnsiTheme="majorHAnsi"/>
          <w:noProof/>
          <w:lang w:eastAsia="pl-PL"/>
        </w:rPr>
        <mc:AlternateContent>
          <mc:Choice Requires="wps">
            <w:drawing>
              <wp:anchor distT="0" distB="0" distL="114300" distR="114300" simplePos="0" relativeHeight="251660288" behindDoc="1" locked="0" layoutInCell="0" allowOverlap="1" wp14:anchorId="5FBED004" wp14:editId="363F16ED">
                <wp:simplePos x="0" y="0"/>
                <wp:positionH relativeFrom="column">
                  <wp:posOffset>5753100</wp:posOffset>
                </wp:positionH>
                <wp:positionV relativeFrom="paragraph">
                  <wp:posOffset>-8890</wp:posOffset>
                </wp:positionV>
                <wp:extent cx="12065" cy="12065"/>
                <wp:effectExtent l="0" t="0" r="26035" b="260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453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" o:allowincell="f" fillcolor="black" strokecolor="whit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863"/>
        <w:gridCol w:w="2077"/>
      </w:tblGrid>
      <w:tr w:rsidR="00107305" w:rsidRPr="007714CF" w:rsidTr="00E22373">
        <w:trPr>
          <w:trHeight w:val="1253"/>
        </w:trPr>
        <w:tc>
          <w:tcPr>
            <w:tcW w:w="2049" w:type="dxa"/>
            <w:shd w:val="clear" w:color="auto" w:fill="auto"/>
            <w:vAlign w:val="center"/>
          </w:tcPr>
          <w:p w:rsidR="00107305" w:rsidRPr="007714CF" w:rsidRDefault="00107305" w:rsidP="00E22373">
            <w:pPr>
              <w:spacing w:line="276" w:lineRule="auto"/>
              <w:jc w:val="center"/>
              <w:rPr>
                <w:rFonts w:asciiTheme="majorHAnsi" w:eastAsia="Times New Roman" w:hAnsiTheme="majorHAnsi" w:cs="Times New Roman"/>
                <w:b/>
              </w:rPr>
            </w:pPr>
            <w:r w:rsidRPr="007714CF">
              <w:rPr>
                <w:rFonts w:asciiTheme="majorHAnsi" w:eastAsia="Calibri Light" w:hAnsiTheme="majorHAnsi" w:cs="Times New Roman"/>
                <w:b/>
              </w:rPr>
              <w:t>Nazwa kryterium</w:t>
            </w:r>
          </w:p>
        </w:tc>
        <w:tc>
          <w:tcPr>
            <w:tcW w:w="4863" w:type="dxa"/>
            <w:shd w:val="clear" w:color="auto" w:fill="auto"/>
            <w:vAlign w:val="center"/>
          </w:tcPr>
          <w:p w:rsidR="00107305" w:rsidRPr="007714CF" w:rsidRDefault="00107305" w:rsidP="00E22373">
            <w:pPr>
              <w:spacing w:line="276" w:lineRule="auto"/>
              <w:jc w:val="center"/>
              <w:rPr>
                <w:rFonts w:asciiTheme="majorHAnsi" w:eastAsia="Times New Roman" w:hAnsiTheme="majorHAnsi" w:cs="Times New Roman"/>
                <w:b/>
              </w:rPr>
            </w:pPr>
            <w:r w:rsidRPr="007714CF">
              <w:rPr>
                <w:rFonts w:asciiTheme="majorHAnsi" w:eastAsia="Calibri Light" w:hAnsiTheme="majorHAnsi" w:cs="Times New Roman"/>
                <w:b/>
              </w:rPr>
              <w:t>Opis kryterium</w:t>
            </w:r>
          </w:p>
        </w:tc>
        <w:tc>
          <w:tcPr>
            <w:tcW w:w="2077" w:type="dxa"/>
            <w:shd w:val="clear" w:color="auto" w:fill="auto"/>
            <w:vAlign w:val="center"/>
          </w:tcPr>
          <w:p w:rsidR="00107305" w:rsidRPr="007714CF" w:rsidRDefault="00107305" w:rsidP="00E22373">
            <w:pPr>
              <w:spacing w:line="276" w:lineRule="auto"/>
              <w:jc w:val="center"/>
              <w:rPr>
                <w:rFonts w:asciiTheme="majorHAnsi" w:eastAsia="Times New Roman" w:hAnsiTheme="majorHAnsi" w:cs="Times New Roman"/>
                <w:b/>
              </w:rPr>
            </w:pPr>
            <w:r w:rsidRPr="007714CF">
              <w:rPr>
                <w:rFonts w:asciiTheme="majorHAnsi" w:eastAsia="Times New Roman" w:hAnsiTheme="majorHAnsi" w:cs="Times New Roman"/>
                <w:b/>
              </w:rPr>
              <w:t>Wpisać odpowiednio TAK lub NIE</w:t>
            </w:r>
          </w:p>
        </w:tc>
      </w:tr>
      <w:tr w:rsidR="00107305" w:rsidRPr="007714CF" w:rsidTr="00E22373">
        <w:trPr>
          <w:trHeight w:val="227"/>
        </w:trPr>
        <w:tc>
          <w:tcPr>
            <w:tcW w:w="2049" w:type="dxa"/>
            <w:vMerge w:val="restart"/>
            <w:shd w:val="clear" w:color="auto" w:fill="auto"/>
            <w:vAlign w:val="center"/>
          </w:tcPr>
          <w:p w:rsidR="00107305" w:rsidRPr="007714CF" w:rsidRDefault="00107305" w:rsidP="00E22373">
            <w:pPr>
              <w:spacing w:line="276" w:lineRule="auto"/>
              <w:jc w:val="center"/>
              <w:rPr>
                <w:rFonts w:asciiTheme="majorHAnsi" w:eastAsia="Calibri Light" w:hAnsiTheme="majorHAnsi" w:cs="Times New Roman"/>
              </w:rPr>
            </w:pPr>
            <w:r w:rsidRPr="007714CF">
              <w:rPr>
                <w:rFonts w:asciiTheme="majorHAnsi" w:eastAsia="Calibri Light" w:hAnsiTheme="majorHAnsi" w:cs="Times New Roman"/>
              </w:rPr>
              <w:t>Obsługa podczas serwisu gwarancyjnego</w:t>
            </w:r>
          </w:p>
        </w:tc>
        <w:tc>
          <w:tcPr>
            <w:tcW w:w="4863" w:type="dxa"/>
            <w:shd w:val="clear" w:color="auto" w:fill="auto"/>
            <w:vAlign w:val="center"/>
          </w:tcPr>
          <w:p w:rsidR="00107305" w:rsidRPr="007714CF" w:rsidRDefault="00107305" w:rsidP="00E22373">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Nieodpłatny serwis gwarancyjny typu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to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 dostawa robota bądź tabletu do serwisu i z serwisu na koszt Wykonawcy</w:t>
            </w:r>
          </w:p>
        </w:tc>
        <w:tc>
          <w:tcPr>
            <w:tcW w:w="2077" w:type="dxa"/>
            <w:shd w:val="clear" w:color="auto" w:fill="auto"/>
          </w:tcPr>
          <w:p w:rsidR="00107305" w:rsidRPr="007714CF" w:rsidRDefault="00107305" w:rsidP="00E22373">
            <w:pPr>
              <w:spacing w:line="276" w:lineRule="auto"/>
              <w:ind w:right="-2"/>
              <w:jc w:val="both"/>
              <w:rPr>
                <w:rFonts w:asciiTheme="majorHAnsi" w:eastAsia="Times New Roman" w:hAnsiTheme="majorHAnsi" w:cs="Times New Roman"/>
                <w:i/>
                <w:color w:val="000000"/>
              </w:rPr>
            </w:pPr>
          </w:p>
        </w:tc>
      </w:tr>
      <w:tr w:rsidR="00107305" w:rsidRPr="007714CF" w:rsidTr="00E22373">
        <w:trPr>
          <w:trHeight w:val="227"/>
        </w:trPr>
        <w:tc>
          <w:tcPr>
            <w:tcW w:w="2049" w:type="dxa"/>
            <w:vMerge/>
            <w:shd w:val="clear" w:color="auto" w:fill="auto"/>
            <w:vAlign w:val="center"/>
          </w:tcPr>
          <w:p w:rsidR="00107305" w:rsidRPr="007714CF" w:rsidRDefault="00107305" w:rsidP="00E22373">
            <w:pPr>
              <w:spacing w:line="276" w:lineRule="auto"/>
              <w:jc w:val="center"/>
              <w:rPr>
                <w:rFonts w:asciiTheme="majorHAnsi" w:eastAsia="Calibri Light" w:hAnsiTheme="majorHAnsi" w:cs="Times New Roman"/>
                <w:b/>
              </w:rPr>
            </w:pPr>
          </w:p>
        </w:tc>
        <w:tc>
          <w:tcPr>
            <w:tcW w:w="4863" w:type="dxa"/>
            <w:shd w:val="clear" w:color="auto" w:fill="auto"/>
            <w:vAlign w:val="center"/>
          </w:tcPr>
          <w:p w:rsidR="00107305" w:rsidRPr="007714CF" w:rsidRDefault="00107305" w:rsidP="00E22373">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Nieodpłatne zapewnienie zastępczego robota bądź tabletu przez Wykonawcę w przypadku serwisu gwarancyjnego trwającego powyżej 3 tygodni</w:t>
            </w:r>
          </w:p>
        </w:tc>
        <w:tc>
          <w:tcPr>
            <w:tcW w:w="2077" w:type="dxa"/>
            <w:shd w:val="clear" w:color="auto" w:fill="auto"/>
          </w:tcPr>
          <w:p w:rsidR="00107305" w:rsidRPr="007714CF" w:rsidRDefault="00107305" w:rsidP="00E22373">
            <w:pPr>
              <w:spacing w:line="276" w:lineRule="auto"/>
              <w:rPr>
                <w:rFonts w:asciiTheme="majorHAnsi" w:eastAsia="Calibri" w:hAnsiTheme="majorHAnsi" w:cs="Times New Roman"/>
                <w:color w:val="000000"/>
              </w:rPr>
            </w:pPr>
          </w:p>
        </w:tc>
      </w:tr>
    </w:tbl>
    <w:p w:rsidR="00107305" w:rsidRPr="007714CF" w:rsidRDefault="00107305" w:rsidP="00107305">
      <w:pPr>
        <w:spacing w:after="60" w:line="360" w:lineRule="auto"/>
        <w:jc w:val="both"/>
        <w:rPr>
          <w:rFonts w:asciiTheme="majorHAnsi" w:hAnsiTheme="majorHAnsi" w:cs="Times New Roman"/>
        </w:rPr>
      </w:pPr>
    </w:p>
    <w:p w:rsidR="00107305" w:rsidRPr="007714CF" w:rsidRDefault="00107305" w:rsidP="009D2CFF">
      <w:pPr>
        <w:numPr>
          <w:ilvl w:val="0"/>
          <w:numId w:val="1"/>
        </w:numPr>
        <w:spacing w:after="60" w:line="240" w:lineRule="auto"/>
        <w:jc w:val="both"/>
        <w:rPr>
          <w:rFonts w:asciiTheme="majorHAnsi" w:hAnsiTheme="majorHAnsi" w:cs="Times New Roman"/>
          <w:szCs w:val="20"/>
        </w:rPr>
      </w:pPr>
      <w:r w:rsidRPr="007714CF">
        <w:rPr>
          <w:rFonts w:asciiTheme="majorHAnsi" w:hAnsiTheme="majorHAnsi" w:cs="Times New Roman"/>
          <w:szCs w:val="20"/>
        </w:rPr>
        <w:t xml:space="preserve">oświadczam, że cena brutto obejmuje wszystkie koszty realizacji przedmiotu zamówienia wraz </w:t>
      </w:r>
      <w:r w:rsidRPr="007714CF">
        <w:rPr>
          <w:rFonts w:asciiTheme="majorHAnsi" w:hAnsiTheme="majorHAnsi" w:cs="Times New Roman"/>
          <w:szCs w:val="20"/>
        </w:rPr>
        <w:br/>
        <w:t>z kosztami dostarczenia przedmiotu zamówienia</w:t>
      </w:r>
      <w:r>
        <w:rPr>
          <w:rFonts w:asciiTheme="majorHAnsi" w:hAnsiTheme="majorHAnsi" w:cs="Times New Roman"/>
          <w:szCs w:val="20"/>
        </w:rPr>
        <w:t>,</w:t>
      </w:r>
    </w:p>
    <w:p w:rsidR="00107305" w:rsidRPr="007714CF" w:rsidRDefault="00107305" w:rsidP="009D2CFF">
      <w:pPr>
        <w:numPr>
          <w:ilvl w:val="0"/>
          <w:numId w:val="2"/>
        </w:numPr>
        <w:spacing w:after="60" w:line="240" w:lineRule="auto"/>
        <w:jc w:val="both"/>
        <w:rPr>
          <w:rFonts w:asciiTheme="majorHAnsi" w:hAnsiTheme="majorHAnsi" w:cs="Times New Roman"/>
          <w:szCs w:val="20"/>
        </w:rPr>
      </w:pPr>
      <w:r w:rsidRPr="007714CF">
        <w:rPr>
          <w:rFonts w:asciiTheme="majorHAnsi" w:hAnsiTheme="majorHAnsi" w:cs="Times New Roman"/>
          <w:szCs w:val="20"/>
        </w:rPr>
        <w:lastRenderedPageBreak/>
        <w:t>oświadczam, że posiadam stosowne uprawnienia do wykonywania określonej działalności lub czynności objętej projektem umowy,</w:t>
      </w:r>
    </w:p>
    <w:p w:rsidR="00107305" w:rsidRPr="007714CF" w:rsidRDefault="00107305" w:rsidP="009D2CFF">
      <w:pPr>
        <w:numPr>
          <w:ilvl w:val="0"/>
          <w:numId w:val="2"/>
        </w:numPr>
        <w:spacing w:after="60" w:line="240" w:lineRule="auto"/>
        <w:jc w:val="both"/>
        <w:rPr>
          <w:rFonts w:asciiTheme="majorHAnsi" w:hAnsiTheme="majorHAnsi" w:cs="Times New Roman"/>
          <w:szCs w:val="20"/>
        </w:rPr>
      </w:pPr>
      <w:r w:rsidRPr="007714CF">
        <w:rPr>
          <w:rFonts w:asciiTheme="majorHAnsi" w:hAnsiTheme="majorHAnsi" w:cs="Times New Roman"/>
          <w:szCs w:val="20"/>
        </w:rPr>
        <w:t>oświadczamy, że uzyskałem od Zamawiającego wszelkie informacje niezbędne do rzetelnego sporządzenia niniejszej oferty zgodnie z wymogami określonymi w projekcie umowy,</w:t>
      </w:r>
    </w:p>
    <w:p w:rsidR="00107305" w:rsidRPr="007714CF" w:rsidRDefault="00107305" w:rsidP="009D2CFF">
      <w:pPr>
        <w:numPr>
          <w:ilvl w:val="0"/>
          <w:numId w:val="2"/>
        </w:numPr>
        <w:spacing w:after="60" w:line="240" w:lineRule="auto"/>
        <w:jc w:val="both"/>
        <w:rPr>
          <w:rFonts w:asciiTheme="majorHAnsi" w:hAnsiTheme="majorHAnsi" w:cs="Times New Roman"/>
        </w:rPr>
      </w:pPr>
      <w:r w:rsidRPr="007714CF">
        <w:rPr>
          <w:rFonts w:asciiTheme="majorHAnsi" w:hAnsiTheme="majorHAnsi" w:cs="Times New Roman"/>
        </w:rPr>
        <w:t>oświadczam, że zapoznałem się z projektem umowy i nie wnoszę żadnych zastrzeżeń oraz uznaje się za związanego określonym</w:t>
      </w:r>
      <w:r>
        <w:rPr>
          <w:rFonts w:asciiTheme="majorHAnsi" w:hAnsiTheme="majorHAnsi" w:cs="Times New Roman"/>
        </w:rPr>
        <w:t>i w niej zasadami przez okres 45</w:t>
      </w:r>
      <w:r w:rsidRPr="007714CF">
        <w:rPr>
          <w:rFonts w:asciiTheme="majorHAnsi" w:hAnsiTheme="majorHAnsi" w:cs="Times New Roman"/>
        </w:rPr>
        <w:t xml:space="preserve"> dni od daty złożenia oferty,</w:t>
      </w:r>
    </w:p>
    <w:p w:rsidR="00107305" w:rsidRPr="007714CF" w:rsidRDefault="00107305" w:rsidP="009D2CFF">
      <w:pPr>
        <w:numPr>
          <w:ilvl w:val="0"/>
          <w:numId w:val="2"/>
        </w:numPr>
        <w:spacing w:after="60" w:line="240" w:lineRule="auto"/>
        <w:jc w:val="both"/>
        <w:rPr>
          <w:rFonts w:asciiTheme="majorHAnsi" w:hAnsiTheme="majorHAnsi" w:cs="Times New Roman"/>
        </w:rPr>
      </w:pPr>
      <w:r w:rsidRPr="007714CF">
        <w:rPr>
          <w:rFonts w:asciiTheme="majorHAnsi" w:hAnsiTheme="majorHAnsi" w:cs="Times New Roman"/>
        </w:rPr>
        <w:t xml:space="preserve">oświadczam, że zobowiązuję się w przypadku wyboru mojej oferty do zawarcia umowy na warunkach, w miejscu i terminie </w:t>
      </w:r>
      <w:r>
        <w:rPr>
          <w:rFonts w:asciiTheme="majorHAnsi" w:hAnsiTheme="majorHAnsi" w:cs="Times New Roman"/>
        </w:rPr>
        <w:t>określonych przez Zamawiającego,</w:t>
      </w:r>
    </w:p>
    <w:p w:rsidR="00107305" w:rsidRPr="007714CF" w:rsidRDefault="00107305" w:rsidP="009D2CFF">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 xml:space="preserve">oświadczam, że zrealizuje przedmiot zamówienia zgodnie z wymogami określonymi </w:t>
      </w:r>
      <w:r w:rsidRPr="007714CF">
        <w:rPr>
          <w:rFonts w:asciiTheme="majorHAnsi" w:hAnsiTheme="majorHAnsi"/>
          <w:sz w:val="22"/>
          <w:szCs w:val="22"/>
        </w:rPr>
        <w:br/>
      </w:r>
      <w:r>
        <w:rPr>
          <w:rFonts w:asciiTheme="majorHAnsi" w:hAnsiTheme="majorHAnsi"/>
          <w:sz w:val="22"/>
          <w:szCs w:val="22"/>
        </w:rPr>
        <w:t>w zaproszeniu,</w:t>
      </w:r>
    </w:p>
    <w:p w:rsidR="00107305" w:rsidRPr="007714CF" w:rsidRDefault="00107305" w:rsidP="009D2CFF">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oświadczam, że jestem (jesteśmy) upoważni</w:t>
      </w:r>
      <w:r>
        <w:rPr>
          <w:rFonts w:asciiTheme="majorHAnsi" w:hAnsiTheme="majorHAnsi"/>
          <w:sz w:val="22"/>
          <w:szCs w:val="22"/>
        </w:rPr>
        <w:t>eni do reprezentowania oferenta,</w:t>
      </w:r>
    </w:p>
    <w:p w:rsidR="00107305" w:rsidRPr="007714CF" w:rsidRDefault="00107305" w:rsidP="009D2CFF">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oświadczam, że przyjmuję do wiadomości informacje o przetwarzaniu danych:</w:t>
      </w:r>
    </w:p>
    <w:p w:rsidR="00107305" w:rsidRPr="007714CF" w:rsidRDefault="00107305" w:rsidP="00107305">
      <w:pPr>
        <w:spacing w:line="276" w:lineRule="auto"/>
        <w:jc w:val="both"/>
        <w:rPr>
          <w:rFonts w:asciiTheme="majorHAnsi" w:hAnsiTheme="majorHAnsi" w:cs="Times New Roman"/>
        </w:rPr>
      </w:pPr>
      <w:r w:rsidRPr="007714CF">
        <w:rPr>
          <w:rFonts w:asciiTheme="majorHAnsi" w:hAnsiTheme="majorHAnsi" w:cs="Times New Roman"/>
        </w:rPr>
        <w:t xml:space="preserve">Państwa dane osobowe są przetwarzane zgodnie z przepisami rozporządzenia Parlamentu Europejskiego i Rady (UE) 2016/679 z dnia 27 kwietnia 2016 r. w sprawie ochrony osób fizycznych </w:t>
      </w:r>
      <w:r w:rsidRPr="007714CF">
        <w:rPr>
          <w:rFonts w:asciiTheme="majorHAnsi" w:hAnsiTheme="majorHAnsi" w:cs="Times New Roman"/>
        </w:rPr>
        <w:br/>
        <w:t>w związku z przetwarzaniem danych osobowych i w sprawie swobodnego przepływu takich danych oraz uchylenia dyrektywy 95/46/WE (RODO).</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lang w:eastAsia="x-none"/>
        </w:rPr>
        <w:t>Administratorem Pani /Pana danych osobowych będzie  minister właściwy do spraw rozwoju regionalnego pełniący funkcję Instytucji Zarządzającej dla Programu Operacyjnego Polska Cyfrowa na lata 2014-2020, mający siedzibę przy ul. Wspólnej 2/4, 00-926 Warszawa;</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spacing w:val="-6"/>
        </w:rPr>
        <w:t xml:space="preserve">Przekazane dane osobowe  zostaną  powierzone do przetwarzania Instytucji Pośredniczącej </w:t>
      </w:r>
      <w:r w:rsidRPr="007714CF">
        <w:rPr>
          <w:rFonts w:asciiTheme="majorHAnsi" w:hAnsiTheme="majorHAnsi" w:cs="Times New Roman"/>
          <w:spacing w:val="-6"/>
        </w:rPr>
        <w:br/>
        <w:t xml:space="preserve">tj. </w:t>
      </w:r>
      <w:r w:rsidRPr="007714CF">
        <w:rPr>
          <w:rFonts w:asciiTheme="majorHAnsi" w:hAnsiTheme="majorHAnsi" w:cs="Times New Roman"/>
        </w:rPr>
        <w:t xml:space="preserve">Centrum Projektów Polska Cyfrowa ul. Spokojna 13a, 01-044 Warszawa, beneficjentowi projektu </w:t>
      </w:r>
      <w:r w:rsidRPr="007714CF">
        <w:rPr>
          <w:rFonts w:asciiTheme="majorHAnsi" w:hAnsiTheme="majorHAnsi" w:cs="Times New Roman"/>
          <w:spacing w:val="-8"/>
        </w:rPr>
        <w:t>oraz podmiotom, które na zlecenie beneficjenta uczestniczą w realizacji projektu</w:t>
      </w:r>
      <w:r w:rsidRPr="007714CF">
        <w:rPr>
          <w:rFonts w:asciiTheme="majorHAnsi" w:hAnsiTheme="majorHAnsi" w:cs="Times New Roman"/>
          <w:lang w:eastAsia="x-none"/>
        </w:rPr>
        <w:t>;</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b/>
          <w:bCs/>
          <w:i/>
          <w:iCs/>
          <w:lang w:eastAsia="x-none"/>
        </w:rPr>
        <w:t xml:space="preserve"> </w:t>
      </w:r>
      <w:r w:rsidRPr="007714CF">
        <w:rPr>
          <w:rFonts w:asciiTheme="majorHAnsi" w:eastAsia="Times New Roman" w:hAnsiTheme="majorHAnsi" w:cs="Times New Roman"/>
        </w:rPr>
        <w:t xml:space="preserve">Kontakt do inspektora ochrony danych: </w:t>
      </w:r>
      <w:hyperlink r:id="rId8" w:history="1">
        <w:r w:rsidRPr="007714CF">
          <w:rPr>
            <w:rStyle w:val="Hipercze"/>
            <w:rFonts w:asciiTheme="majorHAnsi" w:eastAsia="Times New Roman" w:hAnsiTheme="majorHAnsi" w:cs="Times New Roman"/>
          </w:rPr>
          <w:t>iod@miir.gov.pl</w:t>
        </w:r>
      </w:hyperlink>
      <w:r w:rsidRPr="007714CF">
        <w:rPr>
          <w:rFonts w:asciiTheme="majorHAnsi" w:eastAsia="Times New Roman" w:hAnsiTheme="majorHAnsi" w:cs="Times New Roman"/>
        </w:rPr>
        <w:t>;</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color w:val="000000"/>
        </w:rPr>
        <w:t xml:space="preserve"> </w:t>
      </w:r>
      <w:r>
        <w:rPr>
          <w:rFonts w:asciiTheme="majorHAnsi" w:hAnsiTheme="majorHAnsi" w:cs="Times New Roman"/>
        </w:rPr>
        <w:t>Pani/</w:t>
      </w:r>
      <w:r w:rsidRPr="007714CF">
        <w:rPr>
          <w:rFonts w:asciiTheme="majorHAnsi" w:hAnsiTheme="majorHAnsi" w:cs="Times New Roman"/>
        </w:rPr>
        <w:t>Pana dane osobowe przetwarzane będą na podstawie art.6 ust.1 lit. C RODO w c</w:t>
      </w:r>
      <w:r>
        <w:rPr>
          <w:rFonts w:asciiTheme="majorHAnsi" w:hAnsiTheme="majorHAnsi" w:cs="Times New Roman"/>
        </w:rPr>
        <w:t>elu</w:t>
      </w:r>
      <w:r w:rsidRPr="007714CF">
        <w:rPr>
          <w:rFonts w:asciiTheme="majorHAnsi" w:hAnsiTheme="majorHAnsi" w:cs="Times New Roman"/>
        </w:rPr>
        <w:t xml:space="preserve"> związanym z niniejszym postępowaniem o udzielenie zamówienia publicznego w związku        z realizacją niniejszego projektu</w:t>
      </w:r>
      <w:r w:rsidRPr="007714CF">
        <w:rPr>
          <w:rFonts w:asciiTheme="majorHAnsi" w:hAnsiTheme="majorHAnsi" w:cs="Times New Roman"/>
          <w:b/>
        </w:rPr>
        <w:t>;</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rPr>
        <w:t>Przetwarzane dane osobowe obejmują w szczególności: imię, nazwisko, numer telefonu</w:t>
      </w:r>
      <w:r w:rsidRPr="007714CF">
        <w:rPr>
          <w:rFonts w:asciiTheme="majorHAnsi" w:hAnsiTheme="majorHAnsi" w:cs="Times New Roman"/>
          <w:color w:val="1F497D"/>
        </w:rPr>
        <w:t xml:space="preserve">, </w:t>
      </w:r>
      <w:r w:rsidRPr="007714CF">
        <w:rPr>
          <w:rFonts w:asciiTheme="majorHAnsi" w:hAnsiTheme="majorHAnsi" w:cs="Times New Roman"/>
        </w:rPr>
        <w:t xml:space="preserve">adres poczty elektronicznej, stanowisko służbowe i dane te pochodzą ze źródeł powszechnie dostępnych (strony internetowe podmiotów) lub są przekazywane przez podmioty                  w odpowiedzi na zapytanie; </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rPr>
        <w:t>Przekazane dane osobowe będą przetwarzane wyłącznie w celu realizacji ww. projektu;</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rPr>
        <w:t>Dane osobowe będą przechowywane do czasu ostatecznego rozliczenia Programu Operacyjnego Polska Cyfrowa  2014-2020 oraz zakończe</w:t>
      </w:r>
      <w:r>
        <w:rPr>
          <w:rFonts w:asciiTheme="majorHAnsi" w:hAnsiTheme="majorHAnsi" w:cs="Times New Roman"/>
        </w:rPr>
        <w:t>nia archiwizowania dokumentacji;</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hAnsiTheme="majorHAnsi" w:cs="Times New Roman"/>
        </w:rPr>
        <w:t>Przekazane dane osobowe mogą zostać przekazane podmiotom realizującym badania ewaluacyjne za zlecenie</w:t>
      </w:r>
      <w:r w:rsidRPr="007714CF">
        <w:rPr>
          <w:rFonts w:asciiTheme="majorHAnsi" w:hAnsiTheme="majorHAnsi" w:cs="Times New Roman"/>
          <w:spacing w:val="-8"/>
        </w:rPr>
        <w:t xml:space="preserve"> Instytucji Zarządzającej, Instytucji Pośredniczącej lub beneficjenta. Przekazane dane </w:t>
      </w:r>
      <w:r w:rsidRPr="007714CF">
        <w:rPr>
          <w:rFonts w:asciiTheme="majorHAnsi" w:hAnsiTheme="majorHAnsi" w:cs="Times New Roman"/>
          <w:spacing w:val="-7"/>
        </w:rPr>
        <w:t xml:space="preserve">osobowe mogą zostać również powierzone specjalistycznym firmom, realizującym na zlecenie </w:t>
      </w:r>
      <w:r w:rsidRPr="007714CF">
        <w:rPr>
          <w:rFonts w:asciiTheme="majorHAnsi" w:hAnsiTheme="majorHAnsi" w:cs="Times New Roman"/>
        </w:rPr>
        <w:t>Instytucji Zarządzającej, Instytucji Pośredniczącej oraz beneficjenta kontrole            i audyt w ramach POPC;</w:t>
      </w:r>
    </w:p>
    <w:p w:rsidR="00107305" w:rsidRPr="007714CF" w:rsidRDefault="00107305" w:rsidP="009D2CFF">
      <w:pPr>
        <w:pStyle w:val="Akapitzlist"/>
        <w:numPr>
          <w:ilvl w:val="0"/>
          <w:numId w:val="36"/>
        </w:numPr>
        <w:spacing w:after="0"/>
        <w:jc w:val="both"/>
        <w:rPr>
          <w:rFonts w:asciiTheme="majorHAnsi" w:hAnsiTheme="majorHAnsi" w:cs="Times New Roman"/>
          <w:b/>
          <w:bCs/>
          <w:i/>
          <w:lang w:eastAsia="x-none"/>
        </w:rPr>
      </w:pPr>
      <w:r w:rsidRPr="007714CF">
        <w:rPr>
          <w:rFonts w:asciiTheme="majorHAnsi" w:eastAsia="Times New Roman" w:hAnsiTheme="majorHAnsi" w:cs="Times New Roman"/>
        </w:rPr>
        <w:t>Uprawnienia na podstawie przepisów RODO:</w:t>
      </w:r>
    </w:p>
    <w:p w:rsidR="00107305" w:rsidRPr="007714CF" w:rsidRDefault="00107305" w:rsidP="009D2CFF">
      <w:pPr>
        <w:numPr>
          <w:ilvl w:val="0"/>
          <w:numId w:val="34"/>
        </w:numPr>
        <w:spacing w:line="276" w:lineRule="auto"/>
        <w:ind w:left="1440"/>
        <w:contextualSpacing/>
        <w:jc w:val="both"/>
        <w:rPr>
          <w:rFonts w:asciiTheme="majorHAnsi" w:hAnsiTheme="majorHAnsi" w:cs="Times New Roman"/>
        </w:rPr>
      </w:pPr>
      <w:r w:rsidRPr="007714CF">
        <w:rPr>
          <w:rFonts w:asciiTheme="majorHAnsi" w:hAnsiTheme="majorHAnsi" w:cs="Times New Roman"/>
        </w:rPr>
        <w:t>prawo wniesienia sprzeciwu wobec przetwarzania Pani/Pana danych osobowych;</w:t>
      </w:r>
    </w:p>
    <w:p w:rsidR="00107305" w:rsidRPr="007714CF" w:rsidRDefault="00107305" w:rsidP="009D2CFF">
      <w:pPr>
        <w:numPr>
          <w:ilvl w:val="0"/>
          <w:numId w:val="34"/>
        </w:numPr>
        <w:spacing w:line="276" w:lineRule="auto"/>
        <w:ind w:left="1440"/>
        <w:contextualSpacing/>
        <w:jc w:val="both"/>
        <w:rPr>
          <w:rFonts w:asciiTheme="majorHAnsi" w:hAnsiTheme="majorHAnsi" w:cs="Times New Roman"/>
        </w:rPr>
      </w:pPr>
      <w:r w:rsidRPr="007714CF">
        <w:rPr>
          <w:rFonts w:asciiTheme="majorHAnsi" w:hAnsiTheme="majorHAnsi" w:cs="Times New Roman"/>
        </w:rPr>
        <w:lastRenderedPageBreak/>
        <w:t>prawo żądania od administratora danych dostępu do danych, ich sprostowania* lub ograniczenia przetwarzania; żądanie w tej sprawie można przesłać na adres korespondencyjny administratora danych lub na adres mai</w:t>
      </w:r>
      <w:r>
        <w:rPr>
          <w:rFonts w:asciiTheme="majorHAnsi" w:hAnsiTheme="majorHAnsi" w:cs="Times New Roman"/>
        </w:rPr>
        <w:t>lowy, podany jako nadawca maila;</w:t>
      </w:r>
    </w:p>
    <w:p w:rsidR="00107305" w:rsidRPr="007714CF" w:rsidRDefault="00107305" w:rsidP="009D2CFF">
      <w:pPr>
        <w:numPr>
          <w:ilvl w:val="0"/>
          <w:numId w:val="34"/>
        </w:numPr>
        <w:spacing w:line="276" w:lineRule="auto"/>
        <w:ind w:left="1440"/>
        <w:contextualSpacing/>
        <w:jc w:val="both"/>
        <w:rPr>
          <w:rFonts w:asciiTheme="majorHAnsi" w:hAnsiTheme="majorHAnsi" w:cs="Times New Roman"/>
        </w:rPr>
      </w:pPr>
      <w:r w:rsidRPr="007714CF">
        <w:rPr>
          <w:rFonts w:asciiTheme="majorHAnsi" w:hAnsiTheme="majorHAnsi" w:cs="Times New Roman"/>
        </w:rPr>
        <w:t>prawo do wniesienia skargi do Prezesa Urzędu Ochrony Danych Osobowych               na niezgodne z prawem przetwarzanie danych osobowych</w:t>
      </w:r>
      <w:r>
        <w:rPr>
          <w:rFonts w:asciiTheme="majorHAnsi" w:hAnsiTheme="majorHAnsi" w:cs="Times New Roman"/>
          <w:color w:val="1F497D"/>
        </w:rPr>
        <w:t>.</w:t>
      </w:r>
    </w:p>
    <w:p w:rsidR="00107305" w:rsidRPr="007714CF" w:rsidRDefault="00107305" w:rsidP="009D2CFF">
      <w:pPr>
        <w:numPr>
          <w:ilvl w:val="0"/>
          <w:numId w:val="35"/>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Osobie, której dane dotyczą, nie przysługuje: </w:t>
      </w:r>
    </w:p>
    <w:p w:rsidR="00107305" w:rsidRPr="007714CF" w:rsidRDefault="00107305" w:rsidP="009D2CFF">
      <w:pPr>
        <w:numPr>
          <w:ilvl w:val="1"/>
          <w:numId w:val="35"/>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prawo do żądania od administratora danych przenoszenia danych, ze względu na fakt, że przetwarzanie nie odbywa się na podstawie zgody tej osoby ani na podstawie umowy, której stroną jest ta osoba;</w:t>
      </w:r>
    </w:p>
    <w:p w:rsidR="00107305" w:rsidRPr="007714CF" w:rsidRDefault="00107305" w:rsidP="009D2CFF">
      <w:pPr>
        <w:numPr>
          <w:ilvl w:val="1"/>
          <w:numId w:val="35"/>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prawo do żądania od administratora danych usunięcia danych, ze względu na fakt,    że przetwarzanie jest niezbędne do wykonania zadania reali</w:t>
      </w:r>
      <w:r>
        <w:rPr>
          <w:rFonts w:asciiTheme="majorHAnsi" w:eastAsia="Times New Roman" w:hAnsiTheme="majorHAnsi" w:cs="Times New Roman"/>
        </w:rPr>
        <w:t>zowanego w interesie publicznym.</w:t>
      </w:r>
    </w:p>
    <w:p w:rsidR="00107305" w:rsidRPr="007714CF" w:rsidRDefault="00107305" w:rsidP="00107305">
      <w:pPr>
        <w:spacing w:line="276" w:lineRule="auto"/>
        <w:ind w:left="360"/>
        <w:contextualSpacing/>
        <w:jc w:val="both"/>
        <w:rPr>
          <w:rFonts w:asciiTheme="majorHAnsi" w:eastAsia="Times New Roman" w:hAnsiTheme="majorHAnsi" w:cs="Times New Roman"/>
        </w:rPr>
      </w:pPr>
      <w:r w:rsidRPr="007714CF">
        <w:rPr>
          <w:rFonts w:asciiTheme="majorHAnsi" w:eastAsia="Times New Roman" w:hAnsiTheme="majorHAnsi" w:cs="Times New Roman"/>
        </w:rPr>
        <w:t>10.  Podstawa prawna przetwarzania danych: art. 6 ust. 1 lit. e RODO;</w:t>
      </w:r>
    </w:p>
    <w:p w:rsidR="00107305" w:rsidRPr="007714CF" w:rsidRDefault="00107305" w:rsidP="00107305">
      <w:pPr>
        <w:spacing w:line="276" w:lineRule="auto"/>
        <w:ind w:left="709" w:hanging="349"/>
        <w:contextualSpacing/>
        <w:jc w:val="both"/>
        <w:rPr>
          <w:rFonts w:asciiTheme="majorHAnsi" w:eastAsia="Times New Roman" w:hAnsiTheme="majorHAnsi" w:cs="Times New Roman"/>
        </w:rPr>
      </w:pPr>
      <w:r w:rsidRPr="007714CF">
        <w:rPr>
          <w:rFonts w:asciiTheme="majorHAnsi" w:eastAsia="Times New Roman" w:hAnsiTheme="majorHAnsi" w:cs="Times New Roman"/>
        </w:rPr>
        <w:t>11. Państwa dane osobowe nie będą podlegały zautomatyzowanemu przetwarzaniu ani   profilowaniu;</w:t>
      </w:r>
    </w:p>
    <w:p w:rsidR="00107305" w:rsidRPr="007714CF" w:rsidRDefault="00107305" w:rsidP="00107305">
      <w:pPr>
        <w:spacing w:line="276" w:lineRule="auto"/>
        <w:ind w:left="709" w:hanging="349"/>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12. Przekazane dane osobowe nie będą przekazywane do państw trzecich lub organizacji międzynarodowych. </w:t>
      </w:r>
    </w:p>
    <w:p w:rsidR="00107305" w:rsidRPr="007714CF" w:rsidRDefault="00107305" w:rsidP="00107305">
      <w:pPr>
        <w:pStyle w:val="Tekstpodstawowywcity31"/>
        <w:spacing w:after="120"/>
        <w:ind w:left="360" w:firstLine="0"/>
        <w:jc w:val="both"/>
        <w:rPr>
          <w:rFonts w:asciiTheme="majorHAnsi" w:hAnsiTheme="majorHAnsi"/>
          <w:sz w:val="22"/>
          <w:szCs w:val="22"/>
          <w:highlight w:val="yellow"/>
        </w:rPr>
      </w:pPr>
    </w:p>
    <w:p w:rsidR="00107305" w:rsidRPr="007714CF" w:rsidRDefault="00107305" w:rsidP="00107305">
      <w:pPr>
        <w:spacing w:after="60"/>
        <w:ind w:left="360" w:hanging="12"/>
        <w:jc w:val="both"/>
        <w:rPr>
          <w:rFonts w:asciiTheme="majorHAnsi" w:hAnsiTheme="majorHAnsi" w:cs="Times New Roman"/>
          <w:szCs w:val="20"/>
        </w:rPr>
      </w:pPr>
    </w:p>
    <w:p w:rsidR="00107305" w:rsidRPr="007714CF" w:rsidRDefault="00107305" w:rsidP="00107305">
      <w:pPr>
        <w:spacing w:after="60"/>
        <w:ind w:left="360" w:hanging="12"/>
        <w:jc w:val="both"/>
        <w:rPr>
          <w:rFonts w:asciiTheme="majorHAnsi" w:hAnsiTheme="majorHAnsi" w:cs="Times New Roman"/>
          <w:szCs w:val="20"/>
        </w:rPr>
      </w:pPr>
      <w:r w:rsidRPr="007714CF">
        <w:rPr>
          <w:rFonts w:asciiTheme="majorHAnsi" w:hAnsiTheme="majorHAnsi" w:cs="Times New Roman"/>
          <w:szCs w:val="20"/>
        </w:rPr>
        <w:t>............................ dnia ..................................</w:t>
      </w:r>
    </w:p>
    <w:p w:rsidR="00107305" w:rsidRPr="007714CF" w:rsidRDefault="00107305" w:rsidP="00107305">
      <w:pPr>
        <w:spacing w:after="60"/>
        <w:ind w:left="6120"/>
        <w:jc w:val="both"/>
        <w:rPr>
          <w:rFonts w:asciiTheme="majorHAnsi" w:hAnsiTheme="majorHAnsi" w:cs="Times New Roman"/>
          <w:szCs w:val="20"/>
        </w:rPr>
      </w:pPr>
    </w:p>
    <w:p w:rsidR="00107305" w:rsidRPr="007714CF" w:rsidRDefault="00107305" w:rsidP="00107305">
      <w:pPr>
        <w:ind w:left="5103"/>
        <w:jc w:val="center"/>
        <w:rPr>
          <w:rFonts w:asciiTheme="majorHAnsi" w:hAnsiTheme="majorHAnsi" w:cs="Times New Roman"/>
          <w:szCs w:val="20"/>
        </w:rPr>
      </w:pPr>
      <w:r w:rsidRPr="007714CF">
        <w:rPr>
          <w:rFonts w:asciiTheme="majorHAnsi" w:hAnsiTheme="majorHAnsi" w:cs="Times New Roman"/>
          <w:szCs w:val="20"/>
        </w:rPr>
        <w:t>……………….......………………………</w:t>
      </w:r>
    </w:p>
    <w:p w:rsidR="00107305" w:rsidRPr="007714CF" w:rsidRDefault="00107305" w:rsidP="00107305">
      <w:pPr>
        <w:pStyle w:val="Stopka"/>
        <w:tabs>
          <w:tab w:val="left" w:pos="5160"/>
        </w:tabs>
        <w:ind w:left="5387"/>
        <w:jc w:val="center"/>
        <w:rPr>
          <w:rFonts w:asciiTheme="majorHAnsi" w:hAnsiTheme="majorHAnsi" w:cs="Times New Roman"/>
          <w:sz w:val="20"/>
          <w:szCs w:val="20"/>
        </w:rPr>
      </w:pPr>
      <w:r w:rsidRPr="007714CF">
        <w:rPr>
          <w:rFonts w:asciiTheme="majorHAnsi" w:hAnsiTheme="majorHAnsi" w:cs="Times New Roman"/>
          <w:sz w:val="20"/>
          <w:szCs w:val="20"/>
        </w:rPr>
        <w:t>imię i nazwisko, podpis osoby/ osób upoważnionych</w:t>
      </w:r>
    </w:p>
    <w:p w:rsidR="00107305" w:rsidRPr="007714CF" w:rsidRDefault="00107305" w:rsidP="00107305">
      <w:pPr>
        <w:ind w:left="5387"/>
        <w:jc w:val="center"/>
        <w:rPr>
          <w:rFonts w:asciiTheme="majorHAnsi" w:hAnsiTheme="majorHAnsi" w:cs="Times New Roman"/>
          <w:sz w:val="20"/>
          <w:szCs w:val="20"/>
        </w:rPr>
      </w:pPr>
      <w:r w:rsidRPr="007714CF">
        <w:rPr>
          <w:rFonts w:asciiTheme="majorHAnsi" w:hAnsiTheme="majorHAnsi" w:cs="Times New Roman"/>
          <w:sz w:val="20"/>
          <w:szCs w:val="20"/>
        </w:rPr>
        <w:t>do składania oświadczeń woli</w:t>
      </w:r>
    </w:p>
    <w:p w:rsidR="00107305" w:rsidRPr="007714CF" w:rsidRDefault="00107305" w:rsidP="00107305">
      <w:pPr>
        <w:spacing w:after="60"/>
        <w:jc w:val="both"/>
        <w:rPr>
          <w:rFonts w:asciiTheme="majorHAnsi" w:hAnsiTheme="majorHAnsi" w:cs="Times New Roman"/>
          <w:b/>
          <w:u w:val="single"/>
        </w:rPr>
      </w:pPr>
      <w:r w:rsidRPr="007714CF">
        <w:rPr>
          <w:rFonts w:asciiTheme="majorHAnsi" w:hAnsiTheme="majorHAnsi" w:cs="Times New Roman"/>
          <w:b/>
          <w:u w:val="single"/>
        </w:rPr>
        <w:br w:type="page"/>
      </w:r>
    </w:p>
    <w:p w:rsidR="00107305" w:rsidRPr="007714CF" w:rsidRDefault="00107305" w:rsidP="00107305">
      <w:pPr>
        <w:spacing w:after="60"/>
        <w:jc w:val="both"/>
        <w:rPr>
          <w:rFonts w:asciiTheme="majorHAnsi" w:hAnsiTheme="majorHAnsi" w:cs="Times New Roman"/>
          <w:b/>
          <w:szCs w:val="20"/>
        </w:rPr>
      </w:pPr>
      <w:r w:rsidRPr="007714CF">
        <w:rPr>
          <w:rFonts w:asciiTheme="majorHAnsi" w:hAnsiTheme="majorHAnsi" w:cs="Times New Roman"/>
          <w:b/>
          <w:szCs w:val="20"/>
        </w:rPr>
        <w:lastRenderedPageBreak/>
        <w:t>Załącznik 3</w:t>
      </w:r>
    </w:p>
    <w:p w:rsidR="00107305" w:rsidRPr="007714CF" w:rsidRDefault="00107305" w:rsidP="00107305">
      <w:pPr>
        <w:spacing w:line="240" w:lineRule="auto"/>
        <w:ind w:left="4248"/>
        <w:rPr>
          <w:rFonts w:asciiTheme="majorHAnsi" w:hAnsiTheme="majorHAnsi" w:cs="Times New Roman"/>
          <w:sz w:val="20"/>
          <w:szCs w:val="20"/>
        </w:rPr>
      </w:pPr>
      <w:r w:rsidRPr="007714CF">
        <w:rPr>
          <w:rFonts w:asciiTheme="majorHAnsi" w:hAnsiTheme="majorHAnsi" w:cs="Times New Roman"/>
          <w:sz w:val="20"/>
          <w:szCs w:val="20"/>
        </w:rPr>
        <w:t xml:space="preserve">          ............................, dnia ...............................</w:t>
      </w:r>
    </w:p>
    <w:p w:rsidR="00107305" w:rsidRPr="007714CF" w:rsidRDefault="00107305" w:rsidP="00107305">
      <w:pPr>
        <w:spacing w:line="240" w:lineRule="auto"/>
        <w:rPr>
          <w:rFonts w:asciiTheme="majorHAnsi" w:hAnsiTheme="majorHAnsi" w:cs="Times New Roman"/>
          <w:sz w:val="20"/>
          <w:szCs w:val="20"/>
        </w:rPr>
      </w:pPr>
      <w:r w:rsidRPr="007714CF">
        <w:rPr>
          <w:rFonts w:asciiTheme="majorHAnsi" w:hAnsiTheme="majorHAnsi" w:cs="Times New Roman"/>
          <w:sz w:val="20"/>
          <w:szCs w:val="20"/>
        </w:rPr>
        <w:t xml:space="preserve">                                                                                                       </w:t>
      </w:r>
      <w:r>
        <w:rPr>
          <w:rFonts w:asciiTheme="majorHAnsi" w:hAnsiTheme="majorHAnsi" w:cs="Times New Roman"/>
          <w:sz w:val="20"/>
          <w:szCs w:val="20"/>
        </w:rPr>
        <w:t xml:space="preserve">  </w:t>
      </w:r>
      <w:r w:rsidRPr="007714CF">
        <w:rPr>
          <w:rFonts w:asciiTheme="majorHAnsi" w:hAnsiTheme="majorHAnsi" w:cs="Times New Roman"/>
          <w:sz w:val="20"/>
          <w:szCs w:val="20"/>
        </w:rPr>
        <w:t xml:space="preserve">  miejscowość</w:t>
      </w: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keepNext/>
        <w:jc w:val="center"/>
        <w:outlineLvl w:val="1"/>
        <w:rPr>
          <w:rFonts w:asciiTheme="majorHAnsi" w:eastAsia="Times New Roman" w:hAnsiTheme="majorHAnsi" w:cs="Times New Roman"/>
          <w:b/>
          <w:u w:val="single"/>
          <w:lang w:eastAsia="pl-PL"/>
        </w:rPr>
      </w:pPr>
      <w:r w:rsidRPr="007714CF">
        <w:rPr>
          <w:rFonts w:asciiTheme="majorHAnsi" w:eastAsia="Times New Roman" w:hAnsiTheme="majorHAnsi" w:cs="Times New Roman"/>
          <w:b/>
          <w:u w:val="single"/>
          <w:lang w:eastAsia="pl-PL"/>
        </w:rPr>
        <w:t>OŚWIADCZENIE</w:t>
      </w: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jc w:val="both"/>
        <w:rPr>
          <w:rFonts w:asciiTheme="majorHAnsi" w:eastAsia="Times New Roman" w:hAnsiTheme="majorHAnsi" w:cs="Times New Roman"/>
          <w:lang w:eastAsia="ar-SA"/>
        </w:rPr>
      </w:pPr>
      <w:r w:rsidRPr="007714CF">
        <w:rPr>
          <w:rFonts w:asciiTheme="majorHAnsi" w:eastAsia="Times New Roman" w:hAnsiTheme="majorHAnsi" w:cs="Times New Roman"/>
          <w:lang w:eastAsia="ar-SA"/>
        </w:rPr>
        <w:t>Oświadczam, że przystępując po przedmiotowego postępowania spełniam warunki dotyczące:</w:t>
      </w:r>
    </w:p>
    <w:p w:rsidR="00107305" w:rsidRPr="007714CF" w:rsidRDefault="00107305" w:rsidP="00107305">
      <w:pPr>
        <w:jc w:val="both"/>
        <w:rPr>
          <w:rFonts w:asciiTheme="majorHAnsi" w:eastAsia="Times New Roman" w:hAnsiTheme="majorHAnsi" w:cs="Times New Roman"/>
          <w:lang w:eastAsia="ar-SA"/>
        </w:rPr>
      </w:pPr>
    </w:p>
    <w:p w:rsidR="00107305" w:rsidRPr="007714CF" w:rsidRDefault="00107305" w:rsidP="009D2CFF">
      <w:pPr>
        <w:numPr>
          <w:ilvl w:val="0"/>
          <w:numId w:val="30"/>
        </w:numPr>
        <w:spacing w:after="60" w:line="240" w:lineRule="auto"/>
        <w:ind w:left="641" w:hanging="357"/>
        <w:jc w:val="both"/>
        <w:rPr>
          <w:rFonts w:asciiTheme="majorHAnsi" w:hAnsiTheme="majorHAnsi" w:cs="Times New Roman"/>
        </w:rPr>
      </w:pPr>
      <w:r w:rsidRPr="007714CF">
        <w:rPr>
          <w:rFonts w:asciiTheme="majorHAnsi" w:hAnsiTheme="majorHAnsi" w:cs="Times New Roman"/>
        </w:rPr>
        <w:t>posiadania uprawnień do wykonywania określonej działalności lub czynności, jeżeli przepisy prawa nakładają obowiązek ich posiadania;</w:t>
      </w:r>
    </w:p>
    <w:p w:rsidR="00107305" w:rsidRPr="007714CF" w:rsidRDefault="00107305" w:rsidP="009D2CFF">
      <w:pPr>
        <w:numPr>
          <w:ilvl w:val="0"/>
          <w:numId w:val="30"/>
        </w:numPr>
        <w:spacing w:after="60" w:line="240" w:lineRule="auto"/>
        <w:ind w:left="641" w:hanging="357"/>
        <w:jc w:val="both"/>
        <w:rPr>
          <w:rFonts w:asciiTheme="majorHAnsi" w:hAnsiTheme="majorHAnsi" w:cs="Times New Roman"/>
        </w:rPr>
      </w:pPr>
      <w:r w:rsidRPr="007714CF">
        <w:rPr>
          <w:rFonts w:asciiTheme="majorHAnsi" w:hAnsiTheme="majorHAnsi" w:cs="Times New Roman"/>
        </w:rPr>
        <w:t>posiadania wiedzy i doświadczenia;</w:t>
      </w:r>
    </w:p>
    <w:p w:rsidR="00107305" w:rsidRPr="007714CF" w:rsidRDefault="00107305" w:rsidP="009D2CFF">
      <w:pPr>
        <w:numPr>
          <w:ilvl w:val="0"/>
          <w:numId w:val="30"/>
        </w:numPr>
        <w:spacing w:after="60" w:line="240" w:lineRule="auto"/>
        <w:ind w:left="641" w:hanging="357"/>
        <w:jc w:val="both"/>
        <w:rPr>
          <w:rFonts w:asciiTheme="majorHAnsi" w:hAnsiTheme="majorHAnsi" w:cs="Times New Roman"/>
        </w:rPr>
      </w:pPr>
      <w:r w:rsidRPr="007714CF">
        <w:rPr>
          <w:rFonts w:asciiTheme="majorHAnsi" w:hAnsiTheme="majorHAnsi" w:cs="Times New Roman"/>
        </w:rPr>
        <w:t>dysponowania odpowiednim potencjałem technicznym oraz osobami zdolnymi do wykonania zamówienia;</w:t>
      </w:r>
    </w:p>
    <w:p w:rsidR="00107305" w:rsidRPr="007714CF" w:rsidRDefault="00107305" w:rsidP="009D2CFF">
      <w:pPr>
        <w:numPr>
          <w:ilvl w:val="0"/>
          <w:numId w:val="30"/>
        </w:numPr>
        <w:spacing w:after="60" w:line="240" w:lineRule="auto"/>
        <w:ind w:left="641" w:hanging="357"/>
        <w:jc w:val="both"/>
        <w:rPr>
          <w:rFonts w:asciiTheme="majorHAnsi" w:hAnsiTheme="majorHAnsi" w:cs="Times New Roman"/>
        </w:rPr>
      </w:pPr>
      <w:r w:rsidRPr="007714CF">
        <w:rPr>
          <w:rFonts w:asciiTheme="majorHAnsi" w:hAnsiTheme="majorHAnsi" w:cs="Times New Roman"/>
        </w:rPr>
        <w:t>sytuacji ekonomicznej i finansowej.</w:t>
      </w:r>
    </w:p>
    <w:p w:rsidR="00107305" w:rsidRPr="007714CF" w:rsidRDefault="00107305" w:rsidP="00107305">
      <w:pPr>
        <w:jc w:val="both"/>
        <w:rPr>
          <w:rFonts w:asciiTheme="majorHAnsi" w:eastAsia="Times New Roman" w:hAnsiTheme="majorHAnsi" w:cs="Times New Roman"/>
          <w:lang w:eastAsia="ar-SA"/>
        </w:rPr>
      </w:pPr>
    </w:p>
    <w:p w:rsidR="00107305" w:rsidRPr="007714CF" w:rsidRDefault="00107305" w:rsidP="00107305">
      <w:pPr>
        <w:jc w:val="both"/>
        <w:rPr>
          <w:rFonts w:asciiTheme="majorHAnsi" w:eastAsia="Times New Roman" w:hAnsiTheme="majorHAnsi" w:cs="Times New Roman"/>
          <w:b/>
          <w:lang w:eastAsia="ar-SA"/>
        </w:rPr>
      </w:pPr>
      <w:r w:rsidRPr="007714CF">
        <w:rPr>
          <w:rFonts w:asciiTheme="majorHAnsi" w:eastAsia="Times New Roman" w:hAnsiTheme="majorHAnsi" w:cs="Times New Roman"/>
          <w:b/>
          <w:lang w:eastAsia="ar-SA"/>
        </w:rPr>
        <w:t>Prawdziwość powyższych danych potwierdzam własnoręcznym podpisem świadom odpowiedzialności karnej z art. 297 kk.</w:t>
      </w: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20"/>
          <w:szCs w:val="20"/>
        </w:rPr>
      </w:pPr>
    </w:p>
    <w:p w:rsidR="00107305" w:rsidRPr="007714CF" w:rsidRDefault="00107305" w:rsidP="00107305">
      <w:pPr>
        <w:ind w:left="3960"/>
        <w:jc w:val="center"/>
        <w:rPr>
          <w:rFonts w:asciiTheme="majorHAnsi" w:hAnsiTheme="majorHAnsi" w:cs="Times New Roman"/>
          <w:sz w:val="20"/>
          <w:szCs w:val="20"/>
        </w:rPr>
      </w:pPr>
      <w:r w:rsidRPr="007714CF">
        <w:rPr>
          <w:rFonts w:asciiTheme="majorHAnsi" w:hAnsiTheme="majorHAnsi" w:cs="Times New Roman"/>
          <w:sz w:val="20"/>
          <w:szCs w:val="20"/>
        </w:rPr>
        <w:t>.................................................................</w:t>
      </w:r>
    </w:p>
    <w:p w:rsidR="00107305" w:rsidRPr="007714CF" w:rsidRDefault="00107305" w:rsidP="00107305">
      <w:pPr>
        <w:ind w:left="3960"/>
        <w:jc w:val="center"/>
        <w:rPr>
          <w:rFonts w:asciiTheme="majorHAnsi" w:eastAsia="Times New Roman" w:hAnsiTheme="majorHAnsi" w:cs="Times New Roman"/>
          <w:sz w:val="20"/>
          <w:szCs w:val="20"/>
          <w:vertAlign w:val="superscript"/>
          <w:lang w:eastAsia="pl-PL"/>
        </w:rPr>
      </w:pPr>
      <w:r w:rsidRPr="007714CF">
        <w:rPr>
          <w:rFonts w:asciiTheme="majorHAnsi" w:eastAsia="Times New Roman" w:hAnsiTheme="majorHAnsi" w:cs="Times New Roman"/>
          <w:sz w:val="20"/>
          <w:szCs w:val="20"/>
          <w:vertAlign w:val="superscript"/>
          <w:lang w:eastAsia="pl-PL"/>
        </w:rPr>
        <w:t>(imię i nazwisko, podpis upełnomocnionego przedstawiciela Wykonawcy)</w:t>
      </w:r>
    </w:p>
    <w:p w:rsidR="00107305" w:rsidRPr="007714CF" w:rsidRDefault="00107305" w:rsidP="00107305">
      <w:pPr>
        <w:tabs>
          <w:tab w:val="center" w:pos="4536"/>
          <w:tab w:val="right" w:pos="9072"/>
        </w:tabs>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rPr>
          <w:rFonts w:asciiTheme="majorHAnsi" w:hAnsiTheme="majorHAnsi" w:cs="Times New Roman"/>
          <w:sz w:val="16"/>
          <w:szCs w:val="16"/>
        </w:rPr>
      </w:pPr>
    </w:p>
    <w:p w:rsidR="00107305" w:rsidRPr="007714CF" w:rsidRDefault="00107305" w:rsidP="00107305">
      <w:pPr>
        <w:jc w:val="both"/>
        <w:rPr>
          <w:rFonts w:asciiTheme="majorHAnsi" w:hAnsiTheme="majorHAnsi" w:cs="Times New Roman"/>
          <w:b/>
          <w:szCs w:val="18"/>
        </w:rPr>
      </w:pPr>
      <w:r w:rsidRPr="007714CF">
        <w:rPr>
          <w:rFonts w:asciiTheme="majorHAnsi" w:hAnsiTheme="majorHAnsi" w:cs="Times New Roman"/>
          <w:b/>
          <w:szCs w:val="18"/>
        </w:rPr>
        <w:lastRenderedPageBreak/>
        <w:t>Załącznik nr 4</w:t>
      </w:r>
    </w:p>
    <w:p w:rsidR="00107305" w:rsidRPr="007714CF" w:rsidRDefault="00107305" w:rsidP="00107305">
      <w:pPr>
        <w:pStyle w:val="Standard"/>
        <w:jc w:val="center"/>
        <w:rPr>
          <w:rFonts w:asciiTheme="majorHAnsi" w:hAnsiTheme="majorHAnsi" w:cs="Times New Roman"/>
          <w:b/>
          <w:sz w:val="22"/>
          <w:szCs w:val="22"/>
        </w:rPr>
      </w:pPr>
      <w:r w:rsidRPr="007714CF">
        <w:rPr>
          <w:rFonts w:asciiTheme="majorHAnsi" w:hAnsiTheme="majorHAnsi" w:cs="Times New Roman"/>
          <w:b/>
          <w:sz w:val="22"/>
          <w:szCs w:val="22"/>
        </w:rPr>
        <w:t>PROJEKT UMOWY</w:t>
      </w:r>
    </w:p>
    <w:p w:rsidR="00107305" w:rsidRPr="007714CF" w:rsidRDefault="00107305" w:rsidP="00107305">
      <w:pPr>
        <w:pStyle w:val="Standard"/>
        <w:jc w:val="both"/>
        <w:rPr>
          <w:rFonts w:asciiTheme="majorHAnsi" w:hAnsiTheme="majorHAnsi" w:cs="Times New Roman"/>
          <w:iCs/>
          <w:sz w:val="22"/>
          <w:szCs w:val="22"/>
        </w:rPr>
      </w:pPr>
    </w:p>
    <w:p w:rsidR="00107305" w:rsidRPr="007714CF" w:rsidRDefault="00107305" w:rsidP="00107305">
      <w:pPr>
        <w:pStyle w:val="Standard"/>
        <w:jc w:val="both"/>
        <w:rPr>
          <w:rFonts w:asciiTheme="majorHAnsi" w:hAnsiTheme="majorHAnsi" w:cs="Times New Roman"/>
          <w:sz w:val="22"/>
          <w:szCs w:val="22"/>
        </w:rPr>
      </w:pPr>
      <w:r w:rsidRPr="007714CF">
        <w:rPr>
          <w:rFonts w:asciiTheme="majorHAnsi" w:hAnsiTheme="majorHAnsi" w:cs="Times New Roman"/>
          <w:sz w:val="22"/>
          <w:szCs w:val="22"/>
        </w:rPr>
        <w:t>zawarta w Kielcach w dniu ………….. 2018 roku, pomiędzy:</w:t>
      </w:r>
    </w:p>
    <w:p w:rsidR="00107305" w:rsidRPr="007714CF" w:rsidRDefault="00107305" w:rsidP="00107305">
      <w:pPr>
        <w:pStyle w:val="Standard"/>
        <w:jc w:val="both"/>
        <w:rPr>
          <w:rFonts w:asciiTheme="majorHAnsi" w:hAnsiTheme="majorHAnsi" w:cs="Times New Roman"/>
          <w:color w:val="00B050"/>
          <w:sz w:val="22"/>
          <w:szCs w:val="22"/>
        </w:rPr>
      </w:pPr>
    </w:p>
    <w:p w:rsidR="00107305" w:rsidRPr="007714CF" w:rsidRDefault="00107305" w:rsidP="00107305">
      <w:pPr>
        <w:spacing w:line="240" w:lineRule="auto"/>
        <w:jc w:val="both"/>
        <w:rPr>
          <w:rFonts w:asciiTheme="majorHAnsi" w:hAnsiTheme="majorHAnsi" w:cs="Arial"/>
          <w:i/>
          <w:iCs/>
        </w:rPr>
      </w:pPr>
      <w:r w:rsidRPr="007714CF">
        <w:rPr>
          <w:rFonts w:asciiTheme="majorHAnsi" w:hAnsiTheme="majorHAnsi" w:cs="Arial"/>
          <w:b/>
          <w:bCs/>
        </w:rPr>
        <w:t xml:space="preserve">Stowarzyszeniem „Nowe Oblicze Edukacji” </w:t>
      </w:r>
      <w:r w:rsidRPr="007714CF">
        <w:rPr>
          <w:rFonts w:asciiTheme="majorHAnsi" w:hAnsiTheme="majorHAnsi" w:cs="Arial"/>
          <w:bCs/>
        </w:rPr>
        <w:t xml:space="preserve">z siedzibą w Kielcach pod adresem: ul. Witosa 76, 25-561 Kielce, zarejestrowanym w Sądzie Rejonowym w Kielcach, X Wydział Gospodarczy Krajowego Rejestru Sądowego pod numerem  0000038666, posiadającym NIP: 5222536028, REGON: 016248992, </w:t>
      </w:r>
      <w:r w:rsidRPr="007714CF">
        <w:rPr>
          <w:rFonts w:asciiTheme="majorHAnsi" w:hAnsiTheme="majorHAnsi" w:cs="Arial"/>
        </w:rPr>
        <w:t xml:space="preserve">reprezentowanym przez </w:t>
      </w:r>
      <w:r w:rsidRPr="007714CF">
        <w:rPr>
          <w:rFonts w:asciiTheme="majorHAnsi" w:hAnsiTheme="majorHAnsi" w:cs="Arial"/>
          <w:b/>
        </w:rPr>
        <w:t xml:space="preserve"> Dyrektora Projektu – Edytę Kraskę,</w:t>
      </w:r>
      <w:r w:rsidRPr="007714CF">
        <w:rPr>
          <w:rFonts w:asciiTheme="majorHAnsi" w:hAnsiTheme="majorHAnsi" w:cs="Arial"/>
          <w:i/>
          <w:iCs/>
        </w:rPr>
        <w:t xml:space="preserve"> </w:t>
      </w:r>
      <w:r w:rsidRPr="007714CF">
        <w:rPr>
          <w:rFonts w:asciiTheme="majorHAnsi" w:hAnsiTheme="majorHAnsi" w:cs="Arial"/>
        </w:rPr>
        <w:t xml:space="preserve">zwanym w dalszej części umowy </w:t>
      </w:r>
      <w:r w:rsidRPr="007714CF">
        <w:rPr>
          <w:rFonts w:asciiTheme="majorHAnsi" w:hAnsiTheme="majorHAnsi" w:cs="Arial"/>
          <w:b/>
          <w:bCs/>
        </w:rPr>
        <w:t>Zamawiającym,</w:t>
      </w:r>
    </w:p>
    <w:p w:rsidR="00107305" w:rsidRPr="007714CF" w:rsidRDefault="00107305" w:rsidP="00107305">
      <w:pPr>
        <w:pStyle w:val="Standard"/>
        <w:jc w:val="both"/>
        <w:rPr>
          <w:rFonts w:asciiTheme="majorHAnsi" w:hAnsiTheme="majorHAnsi" w:cs="Times New Roman"/>
          <w:sz w:val="22"/>
          <w:szCs w:val="22"/>
        </w:rPr>
      </w:pPr>
      <w:r w:rsidRPr="007714CF">
        <w:rPr>
          <w:rFonts w:asciiTheme="majorHAnsi" w:hAnsiTheme="majorHAnsi" w:cs="Times New Roman"/>
          <w:sz w:val="22"/>
          <w:szCs w:val="22"/>
        </w:rPr>
        <w:t>a</w:t>
      </w:r>
    </w:p>
    <w:p w:rsidR="00107305" w:rsidRPr="007714CF" w:rsidRDefault="00107305" w:rsidP="00107305">
      <w:pPr>
        <w:pStyle w:val="Standard"/>
        <w:jc w:val="both"/>
        <w:rPr>
          <w:rFonts w:asciiTheme="majorHAnsi" w:hAnsiTheme="majorHAnsi" w:cs="Times New Roman"/>
          <w:sz w:val="22"/>
          <w:szCs w:val="22"/>
        </w:rPr>
      </w:pPr>
      <w:r w:rsidRPr="007714CF">
        <w:rPr>
          <w:rFonts w:asciiTheme="majorHAnsi" w:hAnsiTheme="majorHAnsi" w:cs="Times New Roman"/>
          <w:sz w:val="22"/>
          <w:szCs w:val="22"/>
        </w:rPr>
        <w:t>……………………………………………………………………………</w:t>
      </w:r>
    </w:p>
    <w:p w:rsidR="00107305" w:rsidRPr="007714CF" w:rsidRDefault="00107305" w:rsidP="00107305">
      <w:pPr>
        <w:pStyle w:val="Standard"/>
        <w:jc w:val="both"/>
        <w:rPr>
          <w:rFonts w:asciiTheme="majorHAnsi" w:hAnsiTheme="majorHAnsi" w:cs="Times New Roman"/>
          <w:sz w:val="22"/>
          <w:szCs w:val="22"/>
        </w:rPr>
      </w:pPr>
      <w:r w:rsidRPr="007714CF">
        <w:rPr>
          <w:rFonts w:asciiTheme="majorHAnsi" w:hAnsiTheme="majorHAnsi" w:cs="Times New Roman"/>
          <w:sz w:val="22"/>
          <w:szCs w:val="22"/>
        </w:rPr>
        <w:t xml:space="preserve">zwaną dalej : </w:t>
      </w:r>
      <w:r w:rsidRPr="007714CF">
        <w:rPr>
          <w:rFonts w:asciiTheme="majorHAnsi" w:hAnsiTheme="majorHAnsi" w:cs="Times New Roman"/>
          <w:b/>
          <w:sz w:val="22"/>
          <w:szCs w:val="22"/>
        </w:rPr>
        <w:t>„Wykonawcą”</w:t>
      </w:r>
      <w:r w:rsidRPr="007714CF">
        <w:rPr>
          <w:rFonts w:asciiTheme="majorHAnsi" w:hAnsiTheme="majorHAnsi" w:cs="Times New Roman"/>
          <w:sz w:val="22"/>
          <w:szCs w:val="22"/>
        </w:rPr>
        <w:t>, reprezentowanym przez:</w:t>
      </w:r>
    </w:p>
    <w:p w:rsidR="00107305" w:rsidRPr="007714CF" w:rsidRDefault="00107305" w:rsidP="00107305">
      <w:pPr>
        <w:pStyle w:val="Standard"/>
        <w:jc w:val="both"/>
        <w:rPr>
          <w:rFonts w:asciiTheme="majorHAnsi" w:hAnsiTheme="majorHAnsi" w:cs="Times New Roman"/>
          <w:sz w:val="22"/>
          <w:szCs w:val="22"/>
        </w:rPr>
      </w:pPr>
    </w:p>
    <w:p w:rsidR="00107305" w:rsidRPr="007714CF" w:rsidRDefault="00107305" w:rsidP="00107305">
      <w:pPr>
        <w:pStyle w:val="Standard"/>
        <w:jc w:val="both"/>
        <w:rPr>
          <w:rFonts w:asciiTheme="majorHAnsi" w:hAnsiTheme="majorHAnsi" w:cs="Times New Roman"/>
          <w:sz w:val="22"/>
          <w:szCs w:val="22"/>
        </w:rPr>
      </w:pPr>
      <w:r w:rsidRPr="007714CF">
        <w:rPr>
          <w:rFonts w:asciiTheme="majorHAnsi" w:hAnsiTheme="majorHAnsi" w:cs="Times New Roman"/>
          <w:sz w:val="22"/>
          <w:szCs w:val="22"/>
        </w:rPr>
        <w:t>……………………………………………………………………………</w:t>
      </w:r>
    </w:p>
    <w:p w:rsidR="00107305" w:rsidRPr="007714CF" w:rsidRDefault="00107305" w:rsidP="00107305">
      <w:pPr>
        <w:pStyle w:val="Standard"/>
        <w:jc w:val="both"/>
        <w:rPr>
          <w:rFonts w:asciiTheme="majorHAnsi" w:hAnsiTheme="majorHAnsi" w:cs="Times New Roman"/>
          <w:sz w:val="22"/>
          <w:szCs w:val="22"/>
        </w:rPr>
      </w:pPr>
    </w:p>
    <w:p w:rsidR="00107305" w:rsidRPr="007714CF" w:rsidRDefault="00107305" w:rsidP="00107305">
      <w:pPr>
        <w:pStyle w:val="Standard"/>
        <w:jc w:val="both"/>
        <w:rPr>
          <w:rFonts w:asciiTheme="majorHAnsi" w:hAnsiTheme="majorHAnsi" w:cs="Times New Roman"/>
          <w:sz w:val="22"/>
          <w:szCs w:val="22"/>
        </w:rPr>
      </w:pPr>
      <w:r w:rsidRPr="007714CF">
        <w:rPr>
          <w:rFonts w:asciiTheme="majorHAnsi" w:hAnsiTheme="majorHAnsi" w:cs="Times New Roman"/>
          <w:sz w:val="22"/>
          <w:szCs w:val="22"/>
        </w:rPr>
        <w:t xml:space="preserve">W wyniku rozstrzygnięcia rozpoznania cenowego o udzielenie zamówienia publicznego przeprowadzonego zgodnie z zasadą konkurencyjności strony zawierają umowę </w:t>
      </w:r>
      <w:r w:rsidRPr="007714CF">
        <w:rPr>
          <w:rFonts w:asciiTheme="majorHAnsi" w:hAnsiTheme="majorHAnsi" w:cs="Times New Roman"/>
          <w:sz w:val="22"/>
          <w:szCs w:val="22"/>
        </w:rPr>
        <w:br/>
        <w:t>o następującej treści:</w:t>
      </w:r>
    </w:p>
    <w:p w:rsidR="00107305" w:rsidRPr="007714CF" w:rsidRDefault="00107305" w:rsidP="00107305">
      <w:pPr>
        <w:pStyle w:val="Standard"/>
        <w:jc w:val="both"/>
        <w:rPr>
          <w:rFonts w:asciiTheme="majorHAnsi" w:hAnsiTheme="majorHAnsi" w:cs="Times New Roman"/>
          <w:sz w:val="22"/>
          <w:szCs w:val="22"/>
        </w:rPr>
      </w:pP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1</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PRZEDMIOT UMOWY</w:t>
      </w:r>
    </w:p>
    <w:p w:rsidR="00107305" w:rsidRPr="007714CF" w:rsidRDefault="00107305" w:rsidP="009D2CFF">
      <w:pPr>
        <w:pStyle w:val="Tekstpodstawowy"/>
        <w:widowControl/>
        <w:numPr>
          <w:ilvl w:val="0"/>
          <w:numId w:val="33"/>
        </w:numPr>
        <w:suppressAutoHyphens w:val="0"/>
        <w:spacing w:after="0" w:line="276" w:lineRule="auto"/>
        <w:ind w:left="360"/>
        <w:jc w:val="both"/>
        <w:rPr>
          <w:rFonts w:asciiTheme="majorHAnsi" w:hAnsiTheme="majorHAnsi" w:cs="Arial"/>
          <w:spacing w:val="-4"/>
          <w:sz w:val="22"/>
          <w:szCs w:val="22"/>
        </w:rPr>
      </w:pPr>
      <w:r w:rsidRPr="007714CF">
        <w:rPr>
          <w:rFonts w:asciiTheme="majorHAnsi" w:hAnsiTheme="majorHAnsi" w:cs="Times New Roman"/>
          <w:sz w:val="22"/>
          <w:szCs w:val="22"/>
        </w:rPr>
        <w:t xml:space="preserve">Zamawiający  zamawia a Wykonawca przyjmuje do realizacji dostawę oraz pierwszy rozruch przedmiotu zamówienia w związku z realizacją Projektu </w:t>
      </w:r>
      <w:proofErr w:type="spellStart"/>
      <w:r w:rsidRPr="007714CF">
        <w:rPr>
          <w:rFonts w:asciiTheme="majorHAnsi" w:hAnsiTheme="majorHAnsi"/>
          <w:sz w:val="22"/>
          <w:szCs w:val="22"/>
        </w:rPr>
        <w:t>Tu#programujeMY</w:t>
      </w:r>
      <w:proofErr w:type="spellEnd"/>
      <w:r>
        <w:rPr>
          <w:rFonts w:asciiTheme="majorHAnsi" w:hAnsiTheme="majorHAnsi"/>
          <w:sz w:val="22"/>
          <w:szCs w:val="22"/>
        </w:rPr>
        <w:t xml:space="preserve"> 2</w:t>
      </w:r>
      <w:r w:rsidRPr="007714CF">
        <w:rPr>
          <w:rFonts w:asciiTheme="majorHAnsi" w:hAnsiTheme="majorHAnsi"/>
          <w:sz w:val="22"/>
          <w:szCs w:val="22"/>
        </w:rPr>
        <w:t xml:space="preserve">” realizowanego </w:t>
      </w:r>
      <w:r w:rsidRPr="007714CF">
        <w:rPr>
          <w:rFonts w:asciiTheme="majorHAnsi" w:hAnsiTheme="majorHAnsi"/>
          <w:sz w:val="22"/>
          <w:szCs w:val="22"/>
        </w:rPr>
        <w:br/>
      </w:r>
      <w:r w:rsidRPr="007714CF">
        <w:rPr>
          <w:rFonts w:asciiTheme="majorHAnsi" w:hAnsiTheme="majorHAnsi" w:cs="Arial"/>
          <w:sz w:val="22"/>
          <w:szCs w:val="22"/>
        </w:rPr>
        <w:t>w ramach Programu Operacyjnego Polska Cyfrowa Działanie 3.2. Innowacyjne rozwiązania na rzecz aktywizacji cyfrowej</w:t>
      </w:r>
      <w:r w:rsidRPr="007714CF">
        <w:rPr>
          <w:rFonts w:asciiTheme="majorHAnsi" w:hAnsiTheme="majorHAnsi" w:cs="Times New Roman"/>
          <w:sz w:val="22"/>
          <w:szCs w:val="22"/>
        </w:rPr>
        <w:t xml:space="preserve">, zgodnie z wymogami określonymi w </w:t>
      </w:r>
      <w:r w:rsidRPr="007714CF">
        <w:rPr>
          <w:rFonts w:asciiTheme="majorHAnsi" w:hAnsiTheme="majorHAnsi" w:cs="Times New Roman"/>
          <w:bCs/>
          <w:sz w:val="22"/>
          <w:szCs w:val="22"/>
        </w:rPr>
        <w:t>opisie przedmiotu zamówienia</w:t>
      </w:r>
      <w:r>
        <w:rPr>
          <w:rFonts w:asciiTheme="majorHAnsi" w:hAnsiTheme="majorHAnsi" w:cs="Times New Roman"/>
          <w:bCs/>
          <w:sz w:val="22"/>
          <w:szCs w:val="22"/>
        </w:rPr>
        <w:t xml:space="preserve"> stanowiącym załącznik nr 1 do z</w:t>
      </w:r>
      <w:r w:rsidRPr="007714CF">
        <w:rPr>
          <w:rFonts w:asciiTheme="majorHAnsi" w:hAnsiTheme="majorHAnsi" w:cs="Times New Roman"/>
          <w:bCs/>
          <w:sz w:val="22"/>
          <w:szCs w:val="22"/>
        </w:rPr>
        <w:t>aproszenia do składania ofert.</w:t>
      </w:r>
    </w:p>
    <w:p w:rsidR="00107305" w:rsidRPr="007714CF" w:rsidRDefault="00107305" w:rsidP="009D2CFF">
      <w:pPr>
        <w:pStyle w:val="Tekstpodstawowy"/>
        <w:widowControl/>
        <w:numPr>
          <w:ilvl w:val="0"/>
          <w:numId w:val="33"/>
        </w:numPr>
        <w:suppressAutoHyphens w:val="0"/>
        <w:spacing w:after="0" w:line="276" w:lineRule="auto"/>
        <w:ind w:left="360"/>
        <w:jc w:val="both"/>
        <w:rPr>
          <w:rFonts w:asciiTheme="majorHAnsi" w:hAnsiTheme="majorHAnsi" w:cs="Arial"/>
          <w:spacing w:val="-4"/>
          <w:sz w:val="22"/>
          <w:szCs w:val="22"/>
        </w:rPr>
      </w:pPr>
      <w:r w:rsidRPr="007714CF">
        <w:rPr>
          <w:rFonts w:asciiTheme="majorHAnsi" w:hAnsiTheme="majorHAnsi" w:cs="Times New Roman"/>
          <w:bCs/>
          <w:sz w:val="22"/>
          <w:szCs w:val="22"/>
        </w:rPr>
        <w:t>Wykonawca zobowiązuje się wykonać przedmiot zamówienia, o którym mowa w punkcie 1 zgodnie z wymogami szczegółowymi określonymi przez Zamawiającego w:</w:t>
      </w:r>
    </w:p>
    <w:p w:rsidR="00107305" w:rsidRPr="007714CF" w:rsidRDefault="00107305" w:rsidP="009D2CFF">
      <w:pPr>
        <w:pStyle w:val="Akapitzlist"/>
        <w:keepLines/>
        <w:widowControl w:val="0"/>
        <w:numPr>
          <w:ilvl w:val="0"/>
          <w:numId w:val="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„szczegółowym opisie przedmiotu zamówienia”, który jako </w:t>
      </w:r>
      <w:r w:rsidRPr="007714CF">
        <w:rPr>
          <w:rFonts w:asciiTheme="majorHAnsi" w:hAnsiTheme="majorHAnsi" w:cs="Times New Roman"/>
          <w:b/>
          <w:bCs/>
        </w:rPr>
        <w:t>załącznik nr 1</w:t>
      </w:r>
      <w:r w:rsidRPr="007714CF">
        <w:rPr>
          <w:rFonts w:asciiTheme="majorHAnsi" w:hAnsiTheme="majorHAnsi" w:cs="Times New Roman"/>
          <w:bCs/>
        </w:rPr>
        <w:t xml:space="preserve"> stanowi integralną część niniejszej Umowy,</w:t>
      </w:r>
    </w:p>
    <w:p w:rsidR="00107305" w:rsidRPr="007714CF" w:rsidRDefault="00107305" w:rsidP="009D2CFF">
      <w:pPr>
        <w:pStyle w:val="Akapitzlist"/>
        <w:keepLines/>
        <w:widowControl w:val="0"/>
        <w:numPr>
          <w:ilvl w:val="0"/>
          <w:numId w:val="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Ofercie Wykonawcy zawartej w „formularzu ofertowym”, który jako </w:t>
      </w:r>
      <w:r w:rsidRPr="007714CF">
        <w:rPr>
          <w:rFonts w:asciiTheme="majorHAnsi" w:hAnsiTheme="majorHAnsi" w:cs="Times New Roman"/>
          <w:b/>
          <w:bCs/>
        </w:rPr>
        <w:t>załącznik nr 2</w:t>
      </w:r>
      <w:r w:rsidRPr="007714CF">
        <w:rPr>
          <w:rFonts w:asciiTheme="majorHAnsi" w:hAnsiTheme="majorHAnsi" w:cs="Times New Roman"/>
          <w:bCs/>
        </w:rPr>
        <w:t xml:space="preserve"> stanowi integralną część Umowy.</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2</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TERMIN REALIZACJI</w:t>
      </w:r>
    </w:p>
    <w:p w:rsidR="00107305" w:rsidRPr="007714CF" w:rsidRDefault="00107305" w:rsidP="009D2CFF">
      <w:pPr>
        <w:pStyle w:val="Akapitzlist"/>
        <w:keepLines/>
        <w:widowControl w:val="0"/>
        <w:numPr>
          <w:ilvl w:val="0"/>
          <w:numId w:val="8"/>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 xml:space="preserve">Przedmiot zamówienia należy dostarczyć Zamawiającemu </w:t>
      </w:r>
      <w:r>
        <w:rPr>
          <w:rFonts w:asciiTheme="majorHAnsi" w:hAnsiTheme="majorHAnsi" w:cs="Times New Roman"/>
          <w:bCs/>
        </w:rPr>
        <w:t xml:space="preserve">w ciągu  </w:t>
      </w:r>
      <w:r w:rsidRPr="0063764C">
        <w:rPr>
          <w:rFonts w:asciiTheme="majorHAnsi" w:hAnsiTheme="majorHAnsi" w:cs="Times New Roman"/>
          <w:bCs/>
        </w:rPr>
        <w:t>21 dni</w:t>
      </w:r>
      <w:r>
        <w:rPr>
          <w:rFonts w:asciiTheme="majorHAnsi" w:hAnsiTheme="majorHAnsi" w:cs="Times New Roman"/>
          <w:bCs/>
        </w:rPr>
        <w:t xml:space="preserve"> od dnia podpisania umowy.</w:t>
      </w:r>
    </w:p>
    <w:p w:rsidR="00107305" w:rsidRPr="007714CF" w:rsidRDefault="00107305" w:rsidP="009D2CFF">
      <w:pPr>
        <w:pStyle w:val="Akapitzlist"/>
        <w:keepLines/>
        <w:widowControl w:val="0"/>
        <w:numPr>
          <w:ilvl w:val="0"/>
          <w:numId w:val="8"/>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Realizacja dostawy potwierdzona będzie protokołem zdawczo – odbiorczym, który przygotuje Zamawiający.</w:t>
      </w:r>
    </w:p>
    <w:p w:rsidR="00107305" w:rsidRPr="007714CF" w:rsidRDefault="00107305" w:rsidP="009D2CFF">
      <w:pPr>
        <w:pStyle w:val="Akapitzlist"/>
        <w:keepLines/>
        <w:widowControl w:val="0"/>
        <w:numPr>
          <w:ilvl w:val="0"/>
          <w:numId w:val="8"/>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lastRenderedPageBreak/>
        <w:t>Podstawą podpisania protokołu odbioru przez Zamawiającego będzie przyjęcie pełnej kompletnej dostawy zgodnej z załącznikiem nr 1 – bez żadnych zastrzeżeń</w:t>
      </w:r>
      <w:r>
        <w:rPr>
          <w:rFonts w:asciiTheme="majorHAnsi" w:hAnsiTheme="majorHAnsi" w:cs="Times New Roman"/>
          <w:bCs/>
        </w:rPr>
        <w:t xml:space="preserve"> oraz przeprowadzenie przez W</w:t>
      </w:r>
      <w:r w:rsidRPr="007714CF">
        <w:rPr>
          <w:rFonts w:asciiTheme="majorHAnsi" w:hAnsiTheme="majorHAnsi" w:cs="Times New Roman"/>
          <w:bCs/>
        </w:rPr>
        <w:t>ykonawcę pierwszego rozruchu zgodnie z charakterystyką przedmiotu zamówienia.</w:t>
      </w:r>
      <w:r w:rsidRPr="007714CF">
        <w:rPr>
          <w:rFonts w:asciiTheme="majorHAnsi" w:hAnsiTheme="majorHAnsi" w:cs="Times New Roman"/>
        </w:rPr>
        <w:t xml:space="preserve"> W </w:t>
      </w:r>
      <w:r w:rsidRPr="007714CF">
        <w:rPr>
          <w:rFonts w:asciiTheme="majorHAnsi" w:hAnsiTheme="majorHAnsi" w:cs="Times New Roman"/>
          <w:bCs/>
        </w:rPr>
        <w:t xml:space="preserve">przypadku uwag co do zgodności zrealizowanej dostawy </w:t>
      </w:r>
      <w:r w:rsidRPr="007714CF">
        <w:rPr>
          <w:rFonts w:asciiTheme="majorHAnsi" w:hAnsiTheme="majorHAnsi" w:cs="Times New Roman"/>
          <w:bCs/>
        </w:rPr>
        <w:br/>
        <w:t xml:space="preserve">z niniejszą umową, Zamawiający ma prawo do odmowy podpisania protokołu i do przedstawienia Wykonawcy tych uwag, a Wykonawca zobowiązany jest je uwzględnić </w:t>
      </w:r>
      <w:r w:rsidRPr="007714CF">
        <w:rPr>
          <w:rFonts w:asciiTheme="majorHAnsi" w:hAnsiTheme="majorHAnsi" w:cs="Times New Roman"/>
          <w:bCs/>
        </w:rPr>
        <w:br/>
        <w:t>w terminie do 7 dni roboczych.</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3</w:t>
      </w:r>
    </w:p>
    <w:p w:rsidR="00107305" w:rsidRPr="007714CF" w:rsidRDefault="00107305" w:rsidP="00107305">
      <w:pPr>
        <w:keepLines/>
        <w:autoSpaceDE w:val="0"/>
        <w:ind w:left="357"/>
        <w:jc w:val="center"/>
        <w:rPr>
          <w:rFonts w:asciiTheme="majorHAnsi" w:hAnsiTheme="majorHAnsi" w:cs="Times New Roman"/>
          <w:b/>
          <w:bCs/>
        </w:rPr>
      </w:pPr>
      <w:r w:rsidRPr="007714CF">
        <w:rPr>
          <w:rFonts w:asciiTheme="majorHAnsi" w:hAnsiTheme="majorHAnsi" w:cs="Times New Roman"/>
          <w:b/>
          <w:bCs/>
        </w:rPr>
        <w:t>ZOBOWIĄZANIA STRON</w:t>
      </w:r>
    </w:p>
    <w:p w:rsidR="00107305" w:rsidRPr="007714CF" w:rsidRDefault="00107305" w:rsidP="009D2CFF">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zapewni specjalistów o kwalifikacjach i doświadczeniu gwarantujących należyte wykonanie przedmiotu umowy.</w:t>
      </w:r>
    </w:p>
    <w:p w:rsidR="00107305" w:rsidRPr="007714CF" w:rsidRDefault="00107305" w:rsidP="009D2CFF">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będzie odpowiedzialny za wszystkie osoby personelu zatrudnione przez siebie przy wykonaniu umowy.</w:t>
      </w:r>
    </w:p>
    <w:p w:rsidR="00107305" w:rsidRPr="007714CF" w:rsidRDefault="00107305" w:rsidP="009D2CFF">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oraz Zamawiający, każdy w swoim zakresie, dołożą niezbędnej staranności przy realizacji niniejszej umowy, wzajemnie informując się o wynikłych problemach.</w:t>
      </w:r>
    </w:p>
    <w:p w:rsidR="00107305" w:rsidRPr="007714CF" w:rsidRDefault="00107305" w:rsidP="009D2CFF">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Zamawiający ma prawo przy wykonywaniu zamówienia przedstawiać swoje uwagi </w:t>
      </w:r>
      <w:r w:rsidRPr="007714CF">
        <w:rPr>
          <w:rFonts w:asciiTheme="majorHAnsi" w:hAnsiTheme="majorHAnsi" w:cs="Times New Roman"/>
          <w:bCs/>
        </w:rPr>
        <w:br/>
        <w:t>i zastrzeżenia wraz z opisem sugerowanych zmian, a Wykonawca zobowiązany jest je uwzględnić jeśli nie w</w:t>
      </w:r>
      <w:r>
        <w:rPr>
          <w:rFonts w:asciiTheme="majorHAnsi" w:hAnsiTheme="majorHAnsi" w:cs="Times New Roman"/>
          <w:bCs/>
        </w:rPr>
        <w:t>ykraczają poza zakres oferty i z</w:t>
      </w:r>
      <w:r w:rsidRPr="007714CF">
        <w:rPr>
          <w:rFonts w:asciiTheme="majorHAnsi" w:hAnsiTheme="majorHAnsi" w:cs="Times New Roman"/>
          <w:bCs/>
        </w:rPr>
        <w:t>aproszenia.</w:t>
      </w:r>
    </w:p>
    <w:p w:rsidR="00107305" w:rsidRPr="007714CF" w:rsidRDefault="00107305" w:rsidP="00107305">
      <w:pPr>
        <w:keepLines/>
        <w:autoSpaceDE w:val="0"/>
        <w:ind w:left="720"/>
        <w:rPr>
          <w:rFonts w:asciiTheme="majorHAnsi" w:hAnsiTheme="majorHAnsi" w:cs="Times New Roman"/>
          <w:b/>
          <w:bCs/>
        </w:rPr>
      </w:pP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4</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WYNAGRODZENIE</w:t>
      </w:r>
    </w:p>
    <w:p w:rsidR="001649A2" w:rsidRDefault="00107305" w:rsidP="009D2CFF">
      <w:pPr>
        <w:pStyle w:val="Akapitzlist"/>
        <w:keepLines/>
        <w:widowControl w:val="0"/>
        <w:numPr>
          <w:ilvl w:val="0"/>
          <w:numId w:val="6"/>
        </w:numPr>
        <w:suppressAutoHyphens/>
        <w:autoSpaceDE w:val="0"/>
        <w:spacing w:after="0" w:line="240" w:lineRule="auto"/>
        <w:jc w:val="both"/>
        <w:rPr>
          <w:rFonts w:asciiTheme="majorHAnsi" w:hAnsiTheme="majorHAnsi" w:cs="Times New Roman"/>
          <w:bCs/>
        </w:rPr>
      </w:pPr>
      <w:r w:rsidRPr="001649A2">
        <w:rPr>
          <w:rFonts w:asciiTheme="majorHAnsi" w:hAnsiTheme="majorHAnsi" w:cs="Times New Roman"/>
          <w:bCs/>
        </w:rPr>
        <w:t xml:space="preserve">Za wykonanie przedmiotu umowy Wykonawca otrzyma wynagrodzenie ryczałtowe na kwotę </w:t>
      </w:r>
      <w:r w:rsidR="001649A2" w:rsidRPr="001649A2">
        <w:rPr>
          <w:rFonts w:asciiTheme="majorHAnsi" w:hAnsiTheme="majorHAnsi" w:cs="Times New Roman"/>
          <w:bCs/>
        </w:rPr>
        <w:t xml:space="preserve">brutto </w:t>
      </w:r>
      <w:r w:rsidRPr="001649A2">
        <w:rPr>
          <w:rFonts w:asciiTheme="majorHAnsi" w:hAnsiTheme="majorHAnsi" w:cs="Times New Roman"/>
          <w:bCs/>
        </w:rPr>
        <w:t>………………</w:t>
      </w:r>
      <w:r w:rsidR="001649A2" w:rsidRPr="001649A2">
        <w:rPr>
          <w:rFonts w:asciiTheme="majorHAnsi" w:hAnsiTheme="majorHAnsi" w:cs="Times New Roman"/>
          <w:bCs/>
        </w:rPr>
        <w:t>…. zł (słownie: ………………. zł) w tym</w:t>
      </w:r>
      <w:r w:rsidRPr="001649A2">
        <w:rPr>
          <w:rFonts w:asciiTheme="majorHAnsi" w:hAnsiTheme="majorHAnsi" w:cs="Times New Roman"/>
          <w:bCs/>
        </w:rPr>
        <w:t xml:space="preserve"> podatek VAT (…. %) w wysokości ………. zł (słownie: …………….zł</w:t>
      </w:r>
      <w:r w:rsidR="001649A2">
        <w:rPr>
          <w:rFonts w:asciiTheme="majorHAnsi" w:hAnsiTheme="majorHAnsi" w:cs="Times New Roman"/>
          <w:bCs/>
        </w:rPr>
        <w:t>.</w:t>
      </w:r>
    </w:p>
    <w:p w:rsidR="00107305" w:rsidRPr="001649A2" w:rsidRDefault="00C576F3" w:rsidP="009D2CFF">
      <w:pPr>
        <w:pStyle w:val="Akapitzlist"/>
        <w:keepLines/>
        <w:widowControl w:val="0"/>
        <w:numPr>
          <w:ilvl w:val="0"/>
          <w:numId w:val="6"/>
        </w:numPr>
        <w:suppressAutoHyphens/>
        <w:autoSpaceDE w:val="0"/>
        <w:spacing w:after="0" w:line="240" w:lineRule="auto"/>
        <w:jc w:val="both"/>
        <w:rPr>
          <w:rFonts w:asciiTheme="majorHAnsi" w:hAnsiTheme="majorHAnsi" w:cs="Times New Roman"/>
          <w:bCs/>
        </w:rPr>
      </w:pPr>
      <w:r w:rsidRPr="001649A2">
        <w:rPr>
          <w:rFonts w:asciiTheme="majorHAnsi" w:hAnsiTheme="majorHAnsi" w:cs="Times New Roman"/>
          <w:bCs/>
        </w:rPr>
        <w:t>Kwota brutto</w:t>
      </w:r>
      <w:r w:rsidR="00107305" w:rsidRPr="001649A2">
        <w:rPr>
          <w:rFonts w:asciiTheme="majorHAnsi" w:hAnsiTheme="majorHAnsi" w:cs="Times New Roman"/>
          <w:bCs/>
        </w:rPr>
        <w:t xml:space="preserve"> za jeden komplet wynosi:</w:t>
      </w:r>
      <w:r w:rsidRPr="001649A2">
        <w:rPr>
          <w:rFonts w:asciiTheme="majorHAnsi" w:hAnsiTheme="majorHAnsi" w:cs="Times New Roman"/>
          <w:bCs/>
        </w:rPr>
        <w:t xml:space="preserve"> </w:t>
      </w:r>
      <w:r w:rsidR="00107305" w:rsidRPr="001649A2">
        <w:rPr>
          <w:rFonts w:asciiTheme="majorHAnsi" w:hAnsiTheme="majorHAnsi" w:cs="Times New Roman"/>
          <w:bCs/>
        </w:rPr>
        <w:t>………………………………</w:t>
      </w:r>
    </w:p>
    <w:p w:rsidR="00107305" w:rsidRPr="007714CF" w:rsidRDefault="00107305" w:rsidP="009D2CFF">
      <w:pPr>
        <w:keepLines/>
        <w:numPr>
          <w:ilvl w:val="0"/>
          <w:numId w:val="6"/>
        </w:numPr>
        <w:autoSpaceDE w:val="0"/>
        <w:spacing w:after="0" w:line="240" w:lineRule="auto"/>
        <w:jc w:val="both"/>
        <w:rPr>
          <w:rFonts w:asciiTheme="majorHAnsi" w:hAnsiTheme="majorHAnsi" w:cs="Times New Roman"/>
          <w:bCs/>
        </w:rPr>
      </w:pPr>
      <w:r w:rsidRPr="007714CF">
        <w:rPr>
          <w:rFonts w:asciiTheme="majorHAnsi" w:hAnsiTheme="majorHAnsi" w:cs="Times New Roman"/>
          <w:bCs/>
        </w:rPr>
        <w:t>Kwota o której mowa w ust. 1 wyczerpuje wszelkie roszczenia Wykonawcy wobec Zamawiającego z tytułu wykonania niniejszej umowy.</w:t>
      </w:r>
    </w:p>
    <w:p w:rsidR="00107305" w:rsidRDefault="00107305" w:rsidP="009D2CFF">
      <w:pPr>
        <w:keepLines/>
        <w:numPr>
          <w:ilvl w:val="0"/>
          <w:numId w:val="6"/>
        </w:numPr>
        <w:autoSpaceDE w:val="0"/>
        <w:spacing w:after="0" w:line="240" w:lineRule="auto"/>
        <w:jc w:val="both"/>
        <w:rPr>
          <w:rFonts w:asciiTheme="majorHAnsi" w:hAnsiTheme="majorHAnsi" w:cs="Times New Roman"/>
          <w:bCs/>
        </w:rPr>
      </w:pPr>
      <w:r w:rsidRPr="007714CF">
        <w:rPr>
          <w:rFonts w:asciiTheme="majorHAnsi" w:hAnsiTheme="majorHAnsi" w:cs="Times New Roman"/>
          <w:bCs/>
        </w:rPr>
        <w:t>Zamawiający dokona zapłaty na podstawie faktury/rachunku przelewem na konto Wykonawcy wskazane na fakturze/rachunku. Zapłata nastąpi w terminie 21 dni od dnia otrzymania przez Zamawiającego prawidłowo wystawionej faktury/rachunku z</w:t>
      </w:r>
      <w:r w:rsidR="002B5931">
        <w:rPr>
          <w:rFonts w:asciiTheme="majorHAnsi" w:hAnsiTheme="majorHAnsi" w:cs="Times New Roman"/>
          <w:bCs/>
        </w:rPr>
        <w:t xml:space="preserve"> zastrzeżeniem § 4 ust. 6</w:t>
      </w:r>
      <w:r w:rsidRPr="007714CF">
        <w:rPr>
          <w:rFonts w:asciiTheme="majorHAnsi" w:hAnsiTheme="majorHAnsi" w:cs="Times New Roman"/>
          <w:bCs/>
        </w:rPr>
        <w:t>. Zamawiający dokona zapłaty za faktycznie dostarczony sprzęt zgodnie z protokołem odbioru podpisanym ze strony Zamawiającego oraz cenę za jeden komplet określoną  w § 4 ust. 2.</w:t>
      </w:r>
    </w:p>
    <w:p w:rsidR="009558EB" w:rsidRPr="007714CF" w:rsidRDefault="009558EB" w:rsidP="009D2CFF">
      <w:pPr>
        <w:keepLines/>
        <w:numPr>
          <w:ilvl w:val="0"/>
          <w:numId w:val="6"/>
        </w:numPr>
        <w:autoSpaceDE w:val="0"/>
        <w:spacing w:after="0" w:line="240" w:lineRule="auto"/>
        <w:jc w:val="both"/>
        <w:rPr>
          <w:rFonts w:asciiTheme="majorHAnsi" w:hAnsiTheme="majorHAnsi" w:cs="Times New Roman"/>
          <w:bCs/>
        </w:rPr>
      </w:pPr>
      <w:r>
        <w:rPr>
          <w:rFonts w:asciiTheme="majorHAnsi" w:hAnsiTheme="majorHAnsi" w:cs="Times New Roman"/>
          <w:bCs/>
        </w:rPr>
        <w:t xml:space="preserve">Zamawiający dopuszcza dostawy i płatności częściowe za ilość dostarczonych kompletów, przy czym całość zamówienia musi być dostarczona w terminie wskazanym w </w:t>
      </w:r>
      <w:r w:rsidR="004F4BE2">
        <w:rPr>
          <w:rFonts w:ascii="Calibri" w:hAnsi="Calibri" w:cs="Calibri"/>
          <w:bCs/>
        </w:rPr>
        <w:t>§</w:t>
      </w:r>
      <w:r w:rsidR="004F4BE2">
        <w:rPr>
          <w:rFonts w:asciiTheme="majorHAnsi" w:hAnsiTheme="majorHAnsi" w:cs="Times New Roman"/>
          <w:bCs/>
        </w:rPr>
        <w:t xml:space="preserve"> 2 pkt 1.</w:t>
      </w:r>
    </w:p>
    <w:p w:rsidR="00107305" w:rsidRPr="007714CF" w:rsidRDefault="00107305" w:rsidP="009D2CFF">
      <w:pPr>
        <w:keepLines/>
        <w:numPr>
          <w:ilvl w:val="0"/>
          <w:numId w:val="6"/>
        </w:numPr>
        <w:autoSpaceDE w:val="0"/>
        <w:spacing w:after="0" w:line="240" w:lineRule="auto"/>
        <w:jc w:val="both"/>
        <w:rPr>
          <w:rFonts w:asciiTheme="majorHAnsi" w:hAnsiTheme="majorHAnsi" w:cs="Times New Roman"/>
          <w:bCs/>
          <w:color w:val="FF0000"/>
        </w:rPr>
      </w:pPr>
      <w:r w:rsidRPr="007714CF">
        <w:rPr>
          <w:rFonts w:asciiTheme="majorHAnsi" w:hAnsiTheme="majorHAnsi" w:cs="Times New Roman"/>
          <w:bCs/>
        </w:rPr>
        <w:t>Podstawą do wystawienia faktury/rachunku przez Wykonawcę jest podpisany przez strony końcowy protokół odbioru</w:t>
      </w:r>
      <w:r w:rsidR="009558EB">
        <w:rPr>
          <w:rFonts w:asciiTheme="majorHAnsi" w:hAnsiTheme="majorHAnsi" w:cs="Times New Roman"/>
          <w:bCs/>
        </w:rPr>
        <w:t xml:space="preserve"> (lub protokoły częściowe)</w:t>
      </w:r>
      <w:r w:rsidRPr="007714CF">
        <w:rPr>
          <w:rFonts w:asciiTheme="majorHAnsi" w:hAnsiTheme="majorHAnsi" w:cs="Times New Roman"/>
          <w:bCs/>
        </w:rPr>
        <w:t>. Oryginał protokołu powinien być załącznikiem do faktury/rachunku.</w:t>
      </w:r>
      <w:r w:rsidR="009558EB">
        <w:rPr>
          <w:rFonts w:asciiTheme="majorHAnsi" w:hAnsiTheme="majorHAnsi" w:cs="Times New Roman"/>
          <w:bCs/>
        </w:rPr>
        <w:t xml:space="preserve"> W przypadku dostaw i płatności częściowych ostatecznym odbiorem będzie sporządzenie protokołu końcowego rozliczającego z oferty cenowej.</w:t>
      </w:r>
    </w:p>
    <w:p w:rsidR="00107305" w:rsidRPr="007714CF" w:rsidRDefault="00107305" w:rsidP="009D2CFF">
      <w:pPr>
        <w:keepLines/>
        <w:numPr>
          <w:ilvl w:val="0"/>
          <w:numId w:val="6"/>
        </w:numPr>
        <w:autoSpaceDE w:val="0"/>
        <w:spacing w:after="0" w:line="240" w:lineRule="auto"/>
        <w:jc w:val="both"/>
        <w:rPr>
          <w:rFonts w:asciiTheme="majorHAnsi" w:hAnsiTheme="majorHAnsi" w:cs="Times New Roman"/>
          <w:bCs/>
          <w:color w:val="FF0000"/>
        </w:rPr>
      </w:pPr>
      <w:r w:rsidRPr="007714CF">
        <w:rPr>
          <w:rFonts w:asciiTheme="majorHAnsi" w:hAnsiTheme="majorHAnsi" w:cs="Times New Roman"/>
          <w:bCs/>
        </w:rPr>
        <w:t>Za dzień zapłaty uważa się dzień obciążenia rachunku bankowego Zamawiającego.</w:t>
      </w:r>
    </w:p>
    <w:p w:rsidR="00107305" w:rsidRPr="007714CF" w:rsidRDefault="00107305" w:rsidP="00107305">
      <w:pPr>
        <w:keepLines/>
        <w:autoSpaceDE w:val="0"/>
        <w:spacing w:after="0" w:line="240" w:lineRule="auto"/>
        <w:ind w:left="320"/>
        <w:jc w:val="both"/>
        <w:rPr>
          <w:rFonts w:asciiTheme="majorHAnsi" w:hAnsiTheme="majorHAnsi" w:cs="Times New Roman"/>
          <w:bCs/>
          <w:color w:val="FF0000"/>
        </w:rPr>
      </w:pP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§5</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ODPOWIEDZIALNOŚĆ ZA WADY</w:t>
      </w:r>
    </w:p>
    <w:p w:rsidR="00107305" w:rsidRPr="007714CF" w:rsidRDefault="00107305" w:rsidP="009D2CFF">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lastRenderedPageBreak/>
        <w:t xml:space="preserve">Wykonawca gwarantuje, że wykonany przedmiot umowy spełnia wymogi jakościowe </w:t>
      </w:r>
      <w:r w:rsidRPr="007714CF">
        <w:rPr>
          <w:rFonts w:asciiTheme="majorHAnsi" w:hAnsiTheme="majorHAnsi" w:cs="Times New Roman"/>
          <w:bCs/>
        </w:rPr>
        <w:br/>
        <w:t>i techniczne określone w załączniku nr 1 do umowy.</w:t>
      </w:r>
    </w:p>
    <w:p w:rsidR="00107305" w:rsidRPr="007714CF" w:rsidRDefault="00107305" w:rsidP="009D2CFF">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ponosi odpowiedzialność z tytułu rękojmi za wady przedmiotu umowy przez okres 24 miesięcy począwszy od daty wydania przedmiotu umowy </w:t>
      </w:r>
      <w:r>
        <w:rPr>
          <w:rFonts w:asciiTheme="majorHAnsi" w:hAnsiTheme="majorHAnsi" w:cs="Times New Roman"/>
          <w:bCs/>
        </w:rPr>
        <w:t>Zamawiającemu</w:t>
      </w:r>
      <w:r w:rsidRPr="007714CF">
        <w:rPr>
          <w:rFonts w:asciiTheme="majorHAnsi" w:hAnsiTheme="majorHAnsi" w:cs="Times New Roman"/>
          <w:bCs/>
        </w:rPr>
        <w:t>.</w:t>
      </w:r>
    </w:p>
    <w:p w:rsidR="00107305" w:rsidRPr="007714CF" w:rsidRDefault="00107305" w:rsidP="009D2CFF">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przypadku, gdy szczegółowy opis przedmiotu zamówienia zawiera wyraźny wymóg uzyskania gwarancji producenta, wówczas Wykonawca zapewni, aby na poszczególne elementy przedmiotu umowy została udzielona gwarancja na okres nie krótszy, niż wynikający ze szczegółowego opisu przedmiotu zamówienia. W pozostałych przypadkach, jeśli producent nie udzieli gwarancji jakości na dany element przedmiotu umowy lub udzieli jej na okres krótszy, niż wynikający ze szczegółowego opisu przedmiotu zamówienia, wówczas uznaje się że Wykonawca udzielił gwarancji jakości na ten element przedmiotu umowy na czas określony w szczegółowy</w:t>
      </w:r>
      <w:r>
        <w:rPr>
          <w:rFonts w:asciiTheme="majorHAnsi" w:hAnsiTheme="majorHAnsi" w:cs="Times New Roman"/>
          <w:bCs/>
        </w:rPr>
        <w:t>m opisie przedmiotu zamówienia.</w:t>
      </w:r>
    </w:p>
    <w:p w:rsidR="00107305" w:rsidRPr="007714CF" w:rsidRDefault="00107305" w:rsidP="009D2CFF">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ramach udzielonej przez siebie gwarancji jakości Wykonawca zobowiązany jest usunąć stwierdzoną wadę elementu przedmiotu umowy, według wyboru Zamawiającego, poprzez jego wymianę lub nieodpłatną naprawę w odpowiednim terminie określonym przez Zamawiającego.</w:t>
      </w:r>
    </w:p>
    <w:p w:rsidR="00107305" w:rsidRPr="007714CF" w:rsidRDefault="00107305" w:rsidP="009D2CFF">
      <w:pPr>
        <w:pStyle w:val="Akapitzlist"/>
        <w:keepLines/>
        <w:widowControl w:val="0"/>
        <w:numPr>
          <w:ilvl w:val="0"/>
          <w:numId w:val="10"/>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Do każdego egzemplarza sprzętu będą dołączone:</w:t>
      </w:r>
    </w:p>
    <w:p w:rsidR="00107305" w:rsidRPr="007714CF" w:rsidRDefault="00107305" w:rsidP="009D2CFF">
      <w:pPr>
        <w:pStyle w:val="Akapitzlist"/>
        <w:keepLines/>
        <w:widowControl w:val="0"/>
        <w:numPr>
          <w:ilvl w:val="0"/>
          <w:numId w:val="11"/>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karta gwarancyjna,</w:t>
      </w:r>
    </w:p>
    <w:p w:rsidR="00107305" w:rsidRPr="007714CF" w:rsidRDefault="00107305" w:rsidP="009D2CFF">
      <w:pPr>
        <w:pStyle w:val="Akapitzlist"/>
        <w:keepLines/>
        <w:widowControl w:val="0"/>
        <w:numPr>
          <w:ilvl w:val="0"/>
          <w:numId w:val="11"/>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instrukcja obsługi sprzętu,</w:t>
      </w:r>
    </w:p>
    <w:p w:rsidR="00107305" w:rsidRPr="007714CF" w:rsidRDefault="00107305" w:rsidP="009D2CFF">
      <w:pPr>
        <w:pStyle w:val="Akapitzlist"/>
        <w:keepLines/>
        <w:widowControl w:val="0"/>
        <w:numPr>
          <w:ilvl w:val="0"/>
          <w:numId w:val="11"/>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płyta z oprogramowaniem niezbędnym do odtworzenia systemu po awarii,</w:t>
      </w:r>
    </w:p>
    <w:p w:rsidR="00107305" w:rsidRPr="007714CF" w:rsidRDefault="00107305" w:rsidP="009D2CFF">
      <w:pPr>
        <w:pStyle w:val="Akapitzlist"/>
        <w:keepLines/>
        <w:widowControl w:val="0"/>
        <w:numPr>
          <w:ilvl w:val="0"/>
          <w:numId w:val="11"/>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licencja na dostarczone oprogramowanie (jeżeli dotyczy).</w:t>
      </w:r>
    </w:p>
    <w:p w:rsidR="00107305" w:rsidRPr="007714CF" w:rsidRDefault="00107305" w:rsidP="00107305">
      <w:pPr>
        <w:keepLines/>
        <w:autoSpaceDE w:val="0"/>
        <w:rPr>
          <w:rFonts w:asciiTheme="majorHAnsi" w:hAnsiTheme="majorHAnsi" w:cs="Times New Roman"/>
          <w:bCs/>
        </w:rPr>
      </w:pPr>
      <w:r w:rsidRPr="007714CF">
        <w:rPr>
          <w:rFonts w:asciiTheme="majorHAnsi" w:hAnsiTheme="majorHAnsi" w:cs="Times New Roman"/>
          <w:bCs/>
        </w:rPr>
        <w:t>Dokumenty z pkt a – d mają być sporządzone w języku polskim.</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6</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KARY UMOWNE</w:t>
      </w:r>
    </w:p>
    <w:p w:rsidR="00107305" w:rsidRPr="007714CF"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Zamawiający może naliczyć Wykonawcy karę umowną za niedotrzymanie terminu dostawy przedmiotu zamówienia w wysokości 5%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w:t>
      </w:r>
      <w:r w:rsidRPr="007714CF">
        <w:rPr>
          <w:rFonts w:asciiTheme="majorHAnsi" w:hAnsiTheme="majorHAnsi" w:cs="Times New Roman"/>
          <w:bCs/>
        </w:rPr>
        <w:t>, za każdy dzień zwłoki.</w:t>
      </w:r>
    </w:p>
    <w:p w:rsidR="00107305" w:rsidRPr="007714CF"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odstąpienie od umowy przez Zamawiającego z przyczyn leżących po stronie Wykonawcy, Zamawiający ma prawo naliczyć karę umowną w wysokości 20%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w:t>
      </w:r>
      <w:r w:rsidRPr="007714CF">
        <w:rPr>
          <w:rFonts w:asciiTheme="majorHAnsi" w:hAnsiTheme="majorHAnsi" w:cs="Times New Roman"/>
          <w:bCs/>
        </w:rPr>
        <w:t>.</w:t>
      </w:r>
    </w:p>
    <w:p w:rsidR="00107305" w:rsidRPr="007714CF"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nienależyte wykonywanie świadczeń w okresie rękojmi i gwarancji, Zamawiający może żądać od Wykonawcy kar umownych w wysokości 0,01%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 </w:t>
      </w:r>
      <w:r w:rsidRPr="007714CF">
        <w:rPr>
          <w:rFonts w:asciiTheme="majorHAnsi" w:hAnsiTheme="majorHAnsi" w:cs="Times New Roman"/>
          <w:bCs/>
        </w:rPr>
        <w:t>za każde uchybienie, w szczególności: za każdy dzień opóźnienia w usuwaniu błędów i awarii.</w:t>
      </w:r>
    </w:p>
    <w:p w:rsidR="00107305" w:rsidRPr="007714CF"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nie dotrzymanie warunków gwarancji, które stanowiły kryterium oceny oferty </w:t>
      </w:r>
      <w:r w:rsidRPr="007714CF">
        <w:rPr>
          <w:rFonts w:asciiTheme="majorHAnsi" w:hAnsiTheme="majorHAnsi" w:cs="Times New Roman"/>
          <w:bCs/>
        </w:rPr>
        <w:br/>
      </w:r>
      <w:proofErr w:type="spellStart"/>
      <w:r w:rsidRPr="007714CF">
        <w:rPr>
          <w:rFonts w:asciiTheme="majorHAnsi" w:hAnsiTheme="majorHAnsi" w:cs="Times New Roman"/>
          <w:bCs/>
        </w:rPr>
        <w:t>tj</w:t>
      </w:r>
      <w:proofErr w:type="spellEnd"/>
      <w:r w:rsidRPr="007714CF">
        <w:rPr>
          <w:rFonts w:asciiTheme="majorHAnsi" w:hAnsiTheme="majorHAnsi" w:cs="Times New Roman"/>
          <w:bCs/>
        </w:rPr>
        <w:t>: nieodpłatny serwis gwarancyjny typu „</w:t>
      </w:r>
      <w:proofErr w:type="spellStart"/>
      <w:r w:rsidRPr="007714CF">
        <w:rPr>
          <w:rFonts w:asciiTheme="majorHAnsi" w:hAnsiTheme="majorHAnsi" w:cs="Times New Roman"/>
          <w:bCs/>
        </w:rPr>
        <w:t>Door</w:t>
      </w:r>
      <w:proofErr w:type="spellEnd"/>
      <w:r w:rsidRPr="007714CF">
        <w:rPr>
          <w:rFonts w:asciiTheme="majorHAnsi" w:hAnsiTheme="majorHAnsi" w:cs="Times New Roman"/>
          <w:bCs/>
        </w:rPr>
        <w:t xml:space="preserve"> to </w:t>
      </w:r>
      <w:proofErr w:type="spellStart"/>
      <w:r w:rsidRPr="007714CF">
        <w:rPr>
          <w:rFonts w:asciiTheme="majorHAnsi" w:hAnsiTheme="majorHAnsi" w:cs="Times New Roman"/>
          <w:bCs/>
        </w:rPr>
        <w:t>Door</w:t>
      </w:r>
      <w:proofErr w:type="spellEnd"/>
      <w:r w:rsidRPr="007714CF">
        <w:rPr>
          <w:rFonts w:asciiTheme="majorHAnsi" w:hAnsiTheme="majorHAnsi" w:cs="Times New Roman"/>
          <w:bCs/>
        </w:rPr>
        <w:t>” – dostawa robota i tabletu do serwisu i z serwisu na koszt Wykonawcy lub/i nieodpłatne zapewnienie zastępczego robota/robotów i tabletu/tabletów przez Wykonawcę w przypadku serwisu gwarancyjnego trwającego powyżej 3 tygodni, Zamawiający żąda od Wykonawcy kar umownych w wysokości 10 000,00 złotych za każdy przypadek.</w:t>
      </w:r>
    </w:p>
    <w:p w:rsidR="00107305" w:rsidRPr="007714CF"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Za nie dokonanie pierwszego rozruchu sprzętu w miejscu dostawy</w:t>
      </w:r>
      <w:r>
        <w:rPr>
          <w:rFonts w:asciiTheme="majorHAnsi" w:hAnsiTheme="majorHAnsi" w:cs="Times New Roman"/>
          <w:bCs/>
        </w:rPr>
        <w:t xml:space="preserve"> w dniu dostawy</w:t>
      </w:r>
      <w:r w:rsidRPr="007714CF">
        <w:rPr>
          <w:rFonts w:asciiTheme="majorHAnsi" w:hAnsiTheme="majorHAnsi" w:cs="Times New Roman"/>
          <w:bCs/>
        </w:rPr>
        <w:t xml:space="preserve"> Zamawiający żąda kary</w:t>
      </w:r>
      <w:r>
        <w:rPr>
          <w:rFonts w:asciiTheme="majorHAnsi" w:hAnsiTheme="majorHAnsi" w:cs="Times New Roman"/>
          <w:bCs/>
        </w:rPr>
        <w:t xml:space="preserve"> </w:t>
      </w:r>
      <w:r w:rsidRPr="007714CF">
        <w:rPr>
          <w:rFonts w:asciiTheme="majorHAnsi" w:hAnsiTheme="majorHAnsi" w:cs="Times New Roman"/>
          <w:bCs/>
        </w:rPr>
        <w:t>w wysokości 5</w:t>
      </w:r>
      <w:r>
        <w:rPr>
          <w:rFonts w:asciiTheme="majorHAnsi" w:hAnsiTheme="majorHAnsi" w:cs="Times New Roman"/>
          <w:bCs/>
        </w:rPr>
        <w:t xml:space="preserve"> </w:t>
      </w:r>
      <w:r w:rsidRPr="007714CF">
        <w:rPr>
          <w:rFonts w:asciiTheme="majorHAnsi" w:hAnsiTheme="majorHAnsi" w:cs="Times New Roman"/>
          <w:bCs/>
        </w:rPr>
        <w:t>000,00 złotych za każdy przypadek.</w:t>
      </w:r>
    </w:p>
    <w:p w:rsidR="00107305" w:rsidRPr="007714CF"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Jeżeli kara umowna nie pokryje poniesionej szkody, Zamawiający może dochodzić odszkodowania uzupełniającego na zasadach ogólnych.</w:t>
      </w:r>
    </w:p>
    <w:p w:rsidR="00107305" w:rsidRDefault="00107305" w:rsidP="009D2CFF">
      <w:pPr>
        <w:pStyle w:val="Akapitzlist"/>
        <w:keepLines/>
        <w:widowControl w:val="0"/>
        <w:numPr>
          <w:ilvl w:val="0"/>
          <w:numId w:val="12"/>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wyraża zgodę na potrącenie przez Zamawiającego kar umownych </w:t>
      </w:r>
      <w:r w:rsidRPr="007714CF">
        <w:rPr>
          <w:rFonts w:asciiTheme="majorHAnsi" w:hAnsiTheme="majorHAnsi" w:cs="Times New Roman"/>
          <w:bCs/>
        </w:rPr>
        <w:br/>
        <w:t>z przysługującego Wykonawcy wynagrodzenia.</w:t>
      </w:r>
    </w:p>
    <w:p w:rsidR="00107305" w:rsidRPr="00447B46" w:rsidRDefault="00107305" w:rsidP="00447B46">
      <w:pPr>
        <w:keepLines/>
        <w:widowControl w:val="0"/>
        <w:suppressAutoHyphens/>
        <w:autoSpaceDE w:val="0"/>
        <w:spacing w:after="0" w:line="240" w:lineRule="auto"/>
        <w:jc w:val="both"/>
        <w:rPr>
          <w:rFonts w:asciiTheme="majorHAnsi" w:hAnsiTheme="majorHAnsi" w:cs="Times New Roman"/>
          <w:bCs/>
        </w:rPr>
      </w:pP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lastRenderedPageBreak/>
        <w:t>§ 7</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WARUNKI ODSTĄPIENIA OD UMOWY</w:t>
      </w:r>
    </w:p>
    <w:p w:rsidR="00107305" w:rsidRPr="007714CF" w:rsidRDefault="00107305" w:rsidP="009D2CFF">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razie zaistnienia istotnej zmiany okoliczności powodującej, ze wykonanie umowy nie leży w interesie publicznym, czego nie można było przewidzieć w chwili zawarcia umowy, Zamawiający może odstąpić od wykonania umowy w terminie 30 dni od powzięcia wiadomości o tych okolicznościach. W takim przypadku Wykonawca może żądać wyłącznie wynagrodzenia należnego z tytułu wykonania części umowy.</w:t>
      </w:r>
    </w:p>
    <w:p w:rsidR="00107305" w:rsidRDefault="00107305" w:rsidP="009D2CFF">
      <w:pPr>
        <w:pStyle w:val="Akapitzlist"/>
        <w:keepLines/>
        <w:widowControl w:val="0"/>
        <w:numPr>
          <w:ilvl w:val="0"/>
          <w:numId w:val="13"/>
        </w:numPr>
        <w:suppressAutoHyphens/>
        <w:autoSpaceDE w:val="0"/>
        <w:spacing w:after="0" w:line="240" w:lineRule="auto"/>
        <w:jc w:val="both"/>
      </w:pPr>
      <w:r w:rsidRPr="007714CF">
        <w:rPr>
          <w:rFonts w:asciiTheme="majorHAnsi" w:hAnsiTheme="majorHAnsi" w:cs="Times New Roman"/>
          <w:bCs/>
        </w:rPr>
        <w:t xml:space="preserve">Zamawiającemu przysługuje prawo do odstąpienia od umowy w terminie określonym w ust. 1 także </w:t>
      </w:r>
      <w:r>
        <w:rPr>
          <w:rFonts w:asciiTheme="majorHAnsi" w:hAnsiTheme="majorHAnsi" w:cs="Times New Roman"/>
          <w:bCs/>
        </w:rPr>
        <w:t>w przypadku</w:t>
      </w:r>
      <w:r w:rsidRPr="007714CF">
        <w:rPr>
          <w:rFonts w:asciiTheme="majorHAnsi" w:hAnsiTheme="majorHAnsi" w:cs="Times New Roman"/>
          <w:bCs/>
        </w:rPr>
        <w:t xml:space="preserve"> </w:t>
      </w:r>
      <w:r w:rsidRPr="007714CF">
        <w:t>powierzenia wykonania przedmiotu zamówienia osobie trzeciej bez zgody Zamawiającego.</w:t>
      </w:r>
    </w:p>
    <w:p w:rsidR="00107305" w:rsidRPr="007714CF" w:rsidRDefault="00107305" w:rsidP="009D2CFF">
      <w:pPr>
        <w:pStyle w:val="Akapitzlist"/>
        <w:keepLines/>
        <w:widowControl w:val="0"/>
        <w:numPr>
          <w:ilvl w:val="0"/>
          <w:numId w:val="13"/>
        </w:numPr>
        <w:suppressAutoHyphens/>
        <w:autoSpaceDE w:val="0"/>
        <w:spacing w:after="0" w:line="240" w:lineRule="auto"/>
        <w:jc w:val="both"/>
      </w:pPr>
      <w:r>
        <w:t>W przypadku opóźnienia w realizacji dostawy lub jej części trwającego co najmniej 7 dni, Zamawiający może bez dodatkowego wezwania odstąpić od umowy, według swego wyboru, w całości lub tylko w części której dotyczy opóźnienie. W takim przypadku podstawą do obliczenia kary umownej za odstąpienie będzie wartość brutto tej części umowy, której odstąpienie dotyczy.</w:t>
      </w:r>
    </w:p>
    <w:p w:rsidR="00107305" w:rsidRPr="007714CF" w:rsidRDefault="00107305" w:rsidP="009D2CFF">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Odstąpienie od umowy powinno nastąpić pod rygorem nieważności na piśmie i zawierać uzasadnienie.</w:t>
      </w:r>
    </w:p>
    <w:p w:rsidR="00107305" w:rsidRPr="007714CF" w:rsidRDefault="00107305" w:rsidP="009D2CFF">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razie odstąpienia od umowy, w terminie 7 dni od daty odstąpienia od umowy, o ile jest to możliwe w danych okolicznościach, przy udziale drugiej strony sporządzony zostanie protokół inwentaryzacji realizacji przedmiotu umowy w toku, zgodnie ze stanem faktycznym na dzień odstąpienia.</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8</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ZMIANA UMOWY</w:t>
      </w:r>
    </w:p>
    <w:p w:rsidR="00107305" w:rsidRPr="007714CF" w:rsidRDefault="00107305" w:rsidP="00107305">
      <w:pPr>
        <w:keepLines/>
        <w:autoSpaceDE w:val="0"/>
        <w:jc w:val="both"/>
        <w:rPr>
          <w:rFonts w:asciiTheme="majorHAnsi" w:hAnsiTheme="majorHAnsi" w:cs="Times New Roman"/>
          <w:bCs/>
        </w:rPr>
      </w:pPr>
      <w:r w:rsidRPr="007714CF">
        <w:rPr>
          <w:rFonts w:asciiTheme="majorHAnsi" w:hAnsiTheme="majorHAnsi" w:cs="Times New Roman"/>
          <w:bCs/>
        </w:rPr>
        <w:t>Zamawiający dopuszcza zmianę postanowień zawartej umowy w zakresie:</w:t>
      </w:r>
    </w:p>
    <w:p w:rsidR="00107305" w:rsidRPr="007714CF" w:rsidRDefault="00107305" w:rsidP="009D2CFF">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zmiany osób wyznaczonych do uzgodnień i koordynacji przedmiotu niniejszej umowy,</w:t>
      </w:r>
    </w:p>
    <w:p w:rsidR="00107305" w:rsidRPr="007714CF" w:rsidRDefault="00107305" w:rsidP="009D2CFF">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sprostowania oczywistych omyłek pisarskich i rachunkowych,</w:t>
      </w:r>
    </w:p>
    <w:p w:rsidR="00107305" w:rsidRPr="00CB3063" w:rsidRDefault="00107305" w:rsidP="009D2CFF">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Pr>
          <w:rFonts w:asciiTheme="majorHAnsi" w:hAnsiTheme="majorHAnsi" w:cs="Times New Roman"/>
          <w:bCs/>
        </w:rPr>
        <w:t>W</w:t>
      </w:r>
      <w:r w:rsidRPr="007714CF">
        <w:rPr>
          <w:rFonts w:asciiTheme="majorHAnsi" w:hAnsiTheme="majorHAnsi" w:cs="Times New Roman"/>
          <w:bCs/>
        </w:rPr>
        <w:t xml:space="preserve">ykonawca uprawniony będzie do dostarczenia Zamawiającemu sprzętu innego niż wskazany w ofercie w przypadku, gdy sprzęt wskazany w ofercie został wycofany z produkcji lub rynku, a Wykonawca poinformował o tym Zamawiającego przed upływem terminu realizacji zamówienia. Wykonawca ma obowiązek w takiej sytuacji dostarczyć oświadczenie producenta w tym zakresie. W takim przypadku Wykonawca zaoferuje produkt </w:t>
      </w:r>
      <w:r w:rsidRPr="007714CF">
        <w:rPr>
          <w:rFonts w:asciiTheme="majorHAnsi" w:hAnsiTheme="majorHAnsi" w:cs="Times New Roman"/>
          <w:bCs/>
        </w:rPr>
        <w:br/>
        <w:t>o parametrach równoważnych lub lepszych; Zamawiający wyrazi zgodę na piśmie na z</w:t>
      </w:r>
      <w:r>
        <w:rPr>
          <w:rFonts w:asciiTheme="majorHAnsi" w:hAnsiTheme="majorHAnsi" w:cs="Times New Roman"/>
          <w:bCs/>
        </w:rPr>
        <w:t>aproponowany produkt równoważny.</w:t>
      </w:r>
    </w:p>
    <w:p w:rsidR="00107305" w:rsidRPr="007714CF" w:rsidRDefault="00107305" w:rsidP="009D2CFF">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innych zmian, których nie można przewidzieć w chwili zawierania umowy pod warunkiem, że zmiany te będą korzystne dla Zamawiającego.</w:t>
      </w:r>
    </w:p>
    <w:p w:rsidR="00107305" w:rsidRPr="007714CF" w:rsidRDefault="00107305" w:rsidP="00107305">
      <w:pPr>
        <w:keepLines/>
        <w:autoSpaceDE w:val="0"/>
        <w:jc w:val="both"/>
        <w:rPr>
          <w:rFonts w:asciiTheme="majorHAnsi" w:hAnsiTheme="majorHAnsi" w:cs="Times New Roman"/>
          <w:bCs/>
        </w:rPr>
      </w:pP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9</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Ochrona danych osobowych</w:t>
      </w:r>
    </w:p>
    <w:p w:rsidR="00107305" w:rsidRPr="007714CF" w:rsidRDefault="00107305" w:rsidP="00107305">
      <w:pPr>
        <w:jc w:val="both"/>
        <w:rPr>
          <w:rFonts w:asciiTheme="majorHAnsi" w:hAnsiTheme="majorHAnsi"/>
          <w:spacing w:val="-9"/>
        </w:rPr>
      </w:pPr>
      <w:r w:rsidRPr="007714CF">
        <w:rPr>
          <w:rFonts w:asciiTheme="majorHAnsi" w:hAnsiTheme="majorHAnsi"/>
        </w:rPr>
        <w:t>1. 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107305" w:rsidRPr="007714CF" w:rsidRDefault="00107305" w:rsidP="00107305">
      <w:pPr>
        <w:jc w:val="both"/>
        <w:rPr>
          <w:rFonts w:asciiTheme="majorHAnsi" w:hAnsiTheme="majorHAnsi"/>
        </w:rPr>
      </w:pPr>
      <w:r w:rsidRPr="007714CF">
        <w:rPr>
          <w:rFonts w:asciiTheme="majorHAnsi" w:hAnsiTheme="majorHAnsi"/>
        </w:rPr>
        <w:lastRenderedPageBreak/>
        <w:t xml:space="preserve">2. Przetwarzanie przekazanych danych osobowych jest zgodne z prawem i spełnia warunki, o których </w:t>
      </w:r>
      <w:r w:rsidRPr="007714CF">
        <w:rPr>
          <w:rFonts w:asciiTheme="majorHAnsi" w:hAnsiTheme="majorHAnsi"/>
          <w:spacing w:val="-12"/>
        </w:rPr>
        <w:t xml:space="preserve">mowa art. 6 ust. 1 lit. c oraz art. 9 ust. 2 lit. g Rozporządzenia Parlamentu Europejskiego i Rady (UE) </w:t>
      </w:r>
      <w:r w:rsidRPr="007714CF">
        <w:rPr>
          <w:rFonts w:asciiTheme="majorHAnsi" w:hAnsiTheme="majorHAnsi"/>
        </w:rPr>
        <w:t>2016/679 – dane osobowe są niezbędne dla realizacji Programu Operacyjnego Polska Cyfrowa na lata 2014-2020 (POPC) na podstawie:</w:t>
      </w:r>
    </w:p>
    <w:p w:rsidR="00107305" w:rsidRPr="007714CF" w:rsidRDefault="00107305" w:rsidP="00107305">
      <w:pPr>
        <w:jc w:val="both"/>
        <w:rPr>
          <w:rFonts w:asciiTheme="majorHAnsi" w:hAnsiTheme="majorHAnsi"/>
        </w:rPr>
      </w:pPr>
      <w:r w:rsidRPr="007714CF">
        <w:rPr>
          <w:rFonts w:asciiTheme="majorHAnsi" w:hAnsiTheme="majorHAnsi"/>
          <w:i/>
          <w:iCs/>
        </w:rPr>
        <w:t xml:space="preserve">     1) </w:t>
      </w:r>
      <w:r w:rsidRPr="007714CF">
        <w:rPr>
          <w:rFonts w:asciiTheme="majorHAnsi" w:hAnsiTheme="majorHAnsi"/>
        </w:rPr>
        <w:t>w odniesieniu do zbioru „Program Operacyjny Polska Cyfrowa”:</w:t>
      </w:r>
    </w:p>
    <w:p w:rsidR="00107305" w:rsidRPr="007714CF" w:rsidRDefault="00107305" w:rsidP="00107305">
      <w:pPr>
        <w:jc w:val="both"/>
        <w:rPr>
          <w:rFonts w:asciiTheme="majorHAnsi" w:hAnsiTheme="majorHAnsi"/>
          <w:spacing w:val="-14"/>
        </w:rPr>
      </w:pPr>
      <w:r w:rsidRPr="007714CF">
        <w:rPr>
          <w:rFonts w:asciiTheme="majorHAnsi" w:hAnsiTheme="majorHAnsi"/>
        </w:rPr>
        <w:t xml:space="preserve">a) rozporządzenia Parlamentu Europejskiego i Rady (UE) nr 1303/2013 z dnia 17 grudnia </w:t>
      </w:r>
      <w:r w:rsidRPr="007714CF">
        <w:rPr>
          <w:rFonts w:asciiTheme="majorHAnsi" w:hAnsiTheme="majorHAnsi"/>
          <w:spacing w:val="-9"/>
        </w:rPr>
        <w:t xml:space="preserve">2013 r. ustanawiającego wspólne przepisy dotyczące Europejskiego Funduszu Rozwoju </w:t>
      </w:r>
      <w:r w:rsidRPr="007714CF">
        <w:rPr>
          <w:rFonts w:asciiTheme="majorHAnsi" w:hAnsiTheme="majorHAnsi"/>
        </w:rPr>
        <w:t xml:space="preserve">Regionalnego, Europejskiego Funduszu Społecznego, Funduszu Spójności, Europejskiego </w:t>
      </w:r>
      <w:r w:rsidRPr="007714CF">
        <w:rPr>
          <w:rFonts w:asciiTheme="majorHAnsi" w:hAnsiTheme="majorHAnsi"/>
          <w:spacing w:val="-10"/>
        </w:rPr>
        <w:t xml:space="preserve">Funduszu Rolnego na rzecz Rozwoju Obszarów Wiejskich oraz Europejskiego Funduszu </w:t>
      </w:r>
      <w:r w:rsidRPr="007714CF">
        <w:rPr>
          <w:rFonts w:asciiTheme="majorHAnsi" w:hAnsiTheme="majorHAnsi"/>
          <w:spacing w:val="-9"/>
        </w:rPr>
        <w:t xml:space="preserve">Morskiego i Rybackiego oraz ustanawiającego przepisy ogólne dotyczące Europejskiego Funduszu Rozwoju Regionalnego, Europejskiego Funduszu Społecznego, Funduszu </w:t>
      </w:r>
      <w:r w:rsidRPr="007714CF">
        <w:rPr>
          <w:rFonts w:asciiTheme="majorHAnsi" w:hAnsiTheme="majorHAnsi"/>
          <w:spacing w:val="-6"/>
        </w:rPr>
        <w:t xml:space="preserve">Spójności         i Europejskiego Funduszu Morskiego i Rybackiego oraz uchylającego </w:t>
      </w:r>
      <w:r w:rsidRPr="007714CF">
        <w:rPr>
          <w:rFonts w:asciiTheme="majorHAnsi" w:hAnsiTheme="majorHAnsi"/>
          <w:spacing w:val="-12"/>
        </w:rPr>
        <w:t xml:space="preserve">rozporządzenie Rady (WE) nr 1083/2006 (Dz. Urz. UE L 347 z 20.12.2013, str. 320, z </w:t>
      </w:r>
      <w:proofErr w:type="spellStart"/>
      <w:r w:rsidRPr="007714CF">
        <w:rPr>
          <w:rFonts w:asciiTheme="majorHAnsi" w:hAnsiTheme="majorHAnsi"/>
          <w:spacing w:val="-12"/>
        </w:rPr>
        <w:t>późn</w:t>
      </w:r>
      <w:proofErr w:type="spellEnd"/>
      <w:r w:rsidRPr="007714CF">
        <w:rPr>
          <w:rFonts w:asciiTheme="majorHAnsi" w:hAnsiTheme="majorHAnsi"/>
          <w:spacing w:val="-12"/>
        </w:rPr>
        <w:t xml:space="preserve">. </w:t>
      </w:r>
      <w:r w:rsidRPr="007714CF">
        <w:rPr>
          <w:rFonts w:asciiTheme="majorHAnsi" w:hAnsiTheme="majorHAnsi"/>
        </w:rPr>
        <w:t>zm.),</w:t>
      </w:r>
    </w:p>
    <w:p w:rsidR="00107305" w:rsidRPr="007714CF" w:rsidRDefault="00107305" w:rsidP="00107305">
      <w:pPr>
        <w:jc w:val="both"/>
        <w:rPr>
          <w:rFonts w:asciiTheme="majorHAnsi" w:hAnsiTheme="majorHAnsi"/>
          <w:spacing w:val="-9"/>
        </w:rPr>
      </w:pPr>
      <w:r w:rsidRPr="007714CF">
        <w:rPr>
          <w:rFonts w:asciiTheme="majorHAnsi" w:hAnsiTheme="majorHAnsi"/>
        </w:rPr>
        <w:t xml:space="preserve">b) rozporządzenia wykonawczego Komisji (UE) nr 1011/2014 z dnia 22 września 2014 r. </w:t>
      </w:r>
      <w:r w:rsidRPr="007714CF">
        <w:rPr>
          <w:rFonts w:asciiTheme="majorHAnsi" w:hAnsiTheme="majorHAnsi"/>
          <w:spacing w:val="-8"/>
        </w:rPr>
        <w:t xml:space="preserve">ustanawiającego szczegółowe przepisy wykonawcze do rozporządzenia Parlamentu </w:t>
      </w:r>
      <w:r w:rsidRPr="007714CF">
        <w:rPr>
          <w:rFonts w:asciiTheme="majorHAnsi" w:hAnsiTheme="majorHAnsi"/>
        </w:rPr>
        <w:t xml:space="preserve">Europejskiego i Rady (UE) nr 1303/2013 w odniesieniu do wzorów służących do </w:t>
      </w:r>
      <w:r w:rsidRPr="007714CF">
        <w:rPr>
          <w:rFonts w:asciiTheme="majorHAnsi" w:hAnsiTheme="majorHAnsi"/>
          <w:spacing w:val="-7"/>
        </w:rPr>
        <w:t xml:space="preserve">przekazywania Komisji określonych informacji oraz szczegółowe przepisy dotyczące </w:t>
      </w:r>
      <w:r w:rsidRPr="007714CF">
        <w:rPr>
          <w:rFonts w:asciiTheme="majorHAnsi" w:hAnsiTheme="majorHAnsi"/>
          <w:spacing w:val="-9"/>
        </w:rPr>
        <w:t xml:space="preserve">wymiany informacji między beneficjentami a instytucjami zarządzającymi, certyfikującymi, </w:t>
      </w:r>
      <w:r w:rsidRPr="007714CF">
        <w:rPr>
          <w:rFonts w:asciiTheme="majorHAnsi" w:hAnsiTheme="majorHAnsi"/>
          <w:spacing w:val="-10"/>
        </w:rPr>
        <w:t>audytowymi i pośredniczącymi (Dz. Urz. UE L 286 z 30.09.2014, str. 1),</w:t>
      </w:r>
    </w:p>
    <w:p w:rsidR="00107305" w:rsidRPr="007714CF" w:rsidRDefault="00107305" w:rsidP="00107305">
      <w:pPr>
        <w:jc w:val="both"/>
        <w:rPr>
          <w:rFonts w:asciiTheme="majorHAnsi" w:hAnsiTheme="majorHAnsi"/>
          <w:spacing w:val="-11"/>
        </w:rPr>
      </w:pPr>
      <w:r w:rsidRPr="007714CF">
        <w:rPr>
          <w:rFonts w:asciiTheme="majorHAnsi" w:hAnsiTheme="majorHAnsi"/>
        </w:rPr>
        <w:t xml:space="preserve">c) ustawy z dnia 11 lipca 2014 r. o zasadach realizacji programów w zakresie polityki spójności </w:t>
      </w:r>
      <w:r w:rsidRPr="007714CF">
        <w:rPr>
          <w:rFonts w:asciiTheme="majorHAnsi" w:hAnsiTheme="majorHAnsi"/>
          <w:spacing w:val="-10"/>
        </w:rPr>
        <w:t xml:space="preserve">finansowanych w perspektywie finansowej 2014–2020 (Dz. U. z 2017 r. poz. 1460, z </w:t>
      </w:r>
      <w:proofErr w:type="spellStart"/>
      <w:r w:rsidRPr="007714CF">
        <w:rPr>
          <w:rFonts w:asciiTheme="majorHAnsi" w:hAnsiTheme="majorHAnsi"/>
          <w:spacing w:val="-10"/>
        </w:rPr>
        <w:t>późn</w:t>
      </w:r>
      <w:proofErr w:type="spellEnd"/>
      <w:r w:rsidRPr="007714CF">
        <w:rPr>
          <w:rFonts w:asciiTheme="majorHAnsi" w:hAnsiTheme="majorHAnsi"/>
          <w:spacing w:val="-10"/>
        </w:rPr>
        <w:t xml:space="preserve">. </w:t>
      </w:r>
      <w:r w:rsidRPr="007714CF">
        <w:rPr>
          <w:rFonts w:asciiTheme="majorHAnsi" w:hAnsiTheme="majorHAnsi"/>
        </w:rPr>
        <w:t>zm.);</w:t>
      </w:r>
    </w:p>
    <w:p w:rsidR="00107305" w:rsidRPr="007714CF" w:rsidRDefault="00107305" w:rsidP="00107305">
      <w:pPr>
        <w:jc w:val="both"/>
        <w:rPr>
          <w:rFonts w:asciiTheme="majorHAnsi" w:hAnsiTheme="majorHAnsi"/>
        </w:rPr>
      </w:pPr>
      <w:r w:rsidRPr="007714CF">
        <w:rPr>
          <w:rFonts w:asciiTheme="majorHAnsi" w:hAnsiTheme="majorHAnsi"/>
          <w:i/>
          <w:iCs/>
          <w:spacing w:val="-10"/>
        </w:rPr>
        <w:t xml:space="preserve">         2)</w:t>
      </w:r>
      <w:r w:rsidRPr="007714CF">
        <w:rPr>
          <w:rFonts w:asciiTheme="majorHAnsi" w:hAnsiTheme="majorHAnsi"/>
          <w:i/>
          <w:iCs/>
        </w:rPr>
        <w:t xml:space="preserve"> </w:t>
      </w:r>
      <w:r w:rsidRPr="007714CF">
        <w:rPr>
          <w:rFonts w:asciiTheme="majorHAnsi" w:hAnsiTheme="majorHAnsi"/>
        </w:rPr>
        <w:t>w  odniesieniu  do  zbioru  „Centralny  system  teleinformatyczny  wspierający  realizację</w:t>
      </w:r>
      <w:r w:rsidRPr="007714CF">
        <w:rPr>
          <w:rFonts w:asciiTheme="majorHAnsi" w:hAnsiTheme="majorHAnsi"/>
        </w:rPr>
        <w:br/>
        <w:t>programów operacyjnych”:</w:t>
      </w:r>
    </w:p>
    <w:p w:rsidR="00107305" w:rsidRPr="007714CF" w:rsidRDefault="00107305" w:rsidP="00107305">
      <w:pPr>
        <w:jc w:val="both"/>
        <w:rPr>
          <w:rFonts w:asciiTheme="majorHAnsi" w:hAnsiTheme="majorHAnsi"/>
        </w:rPr>
      </w:pPr>
      <w:r w:rsidRPr="007714CF">
        <w:rPr>
          <w:rFonts w:asciiTheme="majorHAnsi" w:hAnsiTheme="majorHAnsi"/>
        </w:rPr>
        <w:t xml:space="preserve">a) rozporządzenia Parlamentu Europejskiego i Rady (UE) nr 1303/2013 z dnia 17 grudnia </w:t>
      </w:r>
      <w:r w:rsidRPr="007714CF">
        <w:rPr>
          <w:rFonts w:asciiTheme="majorHAnsi" w:hAnsiTheme="majorHAnsi"/>
          <w:spacing w:val="-8"/>
        </w:rPr>
        <w:t xml:space="preserve">2013 r. ustanawiającego wspólne przepisy dotyczące Europejskiego Funduszu Rozwoju </w:t>
      </w:r>
      <w:r w:rsidRPr="007714CF">
        <w:rPr>
          <w:rFonts w:asciiTheme="majorHAnsi" w:hAnsiTheme="majorHAnsi"/>
          <w:spacing w:val="-11"/>
        </w:rPr>
        <w:t xml:space="preserve">Regionalnego, Europejskiego Funduszu Społecznego, Funduszu Spójności, Europejskiego </w:t>
      </w:r>
      <w:r w:rsidRPr="007714CF">
        <w:rPr>
          <w:rFonts w:asciiTheme="majorHAnsi" w:hAnsiTheme="majorHAnsi"/>
          <w:spacing w:val="-9"/>
        </w:rPr>
        <w:t xml:space="preserve">Funduszu Rolnego na rzecz Rozwoju Obszarów Wiejskich oraz Europejskiego Funduszu Morskiego i Rybackiego oraz ustanawiającego przepisy ogólne dotyczące Europejskiego Funduszu Rozwoju Regionalnego, Europejskiego Funduszu Społecznego, Funduszu </w:t>
      </w:r>
      <w:r w:rsidRPr="007714CF">
        <w:rPr>
          <w:rFonts w:asciiTheme="majorHAnsi" w:hAnsiTheme="majorHAnsi"/>
        </w:rPr>
        <w:t>Spójności        i Europejskiego Funduszu Morskiego i Rybackiego oraz uchylającego rozporządzenie Rady (WE)          nr 1083/2006,</w:t>
      </w:r>
    </w:p>
    <w:p w:rsidR="00107305" w:rsidRPr="007714CF" w:rsidRDefault="00107305" w:rsidP="00107305">
      <w:pPr>
        <w:jc w:val="both"/>
        <w:rPr>
          <w:rFonts w:asciiTheme="majorHAnsi" w:hAnsiTheme="majorHAnsi"/>
          <w:spacing w:val="-8"/>
        </w:rPr>
      </w:pPr>
      <w:r w:rsidRPr="007714CF">
        <w:rPr>
          <w:rFonts w:asciiTheme="majorHAnsi" w:hAnsiTheme="majorHAnsi"/>
        </w:rPr>
        <w:t xml:space="preserve">b) </w:t>
      </w:r>
      <w:r w:rsidRPr="007714CF">
        <w:rPr>
          <w:rFonts w:asciiTheme="majorHAnsi" w:hAnsiTheme="majorHAnsi"/>
          <w:spacing w:val="-12"/>
        </w:rPr>
        <w:t xml:space="preserve">ustawy z dnia 11 lipca 2014 r. o zasadach realizacji programów w zakresie polityki spójności </w:t>
      </w:r>
      <w:r w:rsidRPr="007714CF">
        <w:rPr>
          <w:rFonts w:asciiTheme="majorHAnsi" w:hAnsiTheme="majorHAnsi"/>
          <w:spacing w:val="-10"/>
        </w:rPr>
        <w:t xml:space="preserve">finansowanych            w perspektywie finansowej 2014–2020 (Dz. U. z 2017 r. poz. 1460, z </w:t>
      </w:r>
      <w:proofErr w:type="spellStart"/>
      <w:r w:rsidRPr="007714CF">
        <w:rPr>
          <w:rFonts w:asciiTheme="majorHAnsi" w:hAnsiTheme="majorHAnsi"/>
          <w:spacing w:val="-10"/>
        </w:rPr>
        <w:t>późn</w:t>
      </w:r>
      <w:proofErr w:type="spellEnd"/>
      <w:r w:rsidRPr="007714CF">
        <w:rPr>
          <w:rFonts w:asciiTheme="majorHAnsi" w:hAnsiTheme="majorHAnsi"/>
          <w:spacing w:val="-10"/>
        </w:rPr>
        <w:t xml:space="preserve">. </w:t>
      </w:r>
      <w:r w:rsidRPr="007714CF">
        <w:rPr>
          <w:rFonts w:asciiTheme="majorHAnsi" w:hAnsiTheme="majorHAnsi"/>
        </w:rPr>
        <w:t>zm.),</w:t>
      </w:r>
    </w:p>
    <w:p w:rsidR="00107305" w:rsidRPr="007714CF" w:rsidRDefault="00107305" w:rsidP="00107305">
      <w:pPr>
        <w:jc w:val="both"/>
        <w:rPr>
          <w:rFonts w:asciiTheme="majorHAnsi" w:hAnsiTheme="majorHAnsi"/>
          <w:spacing w:val="-11"/>
        </w:rPr>
      </w:pPr>
      <w:r w:rsidRPr="007714CF">
        <w:rPr>
          <w:rFonts w:asciiTheme="majorHAnsi" w:hAnsiTheme="majorHAnsi"/>
          <w:spacing w:val="-6"/>
        </w:rPr>
        <w:t xml:space="preserve">c) rozporządzenia wykonawczego Komisji (UE) nr 1011/2014 z dnia 22 września 2014 r. </w:t>
      </w:r>
      <w:r w:rsidRPr="007714CF">
        <w:rPr>
          <w:rFonts w:asciiTheme="majorHAnsi" w:hAnsiTheme="majorHAnsi"/>
          <w:spacing w:val="-8"/>
        </w:rPr>
        <w:t xml:space="preserve">ustanawiającego szczegółowe przepisy wykonawcze do rozporządzenia Parlamentu </w:t>
      </w:r>
      <w:r w:rsidRPr="007714CF">
        <w:rPr>
          <w:rFonts w:asciiTheme="majorHAnsi" w:hAnsiTheme="majorHAnsi"/>
          <w:spacing w:val="-6"/>
        </w:rPr>
        <w:t xml:space="preserve">Europejskiego i Rady (UE) nr 1303/2013    w odniesieniu do wzorów służących do </w:t>
      </w:r>
      <w:r w:rsidRPr="007714CF">
        <w:rPr>
          <w:rFonts w:asciiTheme="majorHAnsi" w:hAnsiTheme="majorHAnsi"/>
          <w:spacing w:val="-7"/>
        </w:rPr>
        <w:t xml:space="preserve">przekazywania Komisji określonych informacji oraz szczegółowe przepisy dotyczące </w:t>
      </w:r>
      <w:r w:rsidRPr="007714CF">
        <w:rPr>
          <w:rFonts w:asciiTheme="majorHAnsi" w:hAnsiTheme="majorHAnsi"/>
          <w:spacing w:val="-9"/>
        </w:rPr>
        <w:t xml:space="preserve">wymiany informacji między beneficjentami a instytucjami zarządzającymi, certyfikującymi, </w:t>
      </w:r>
      <w:r w:rsidRPr="007714CF">
        <w:rPr>
          <w:rFonts w:asciiTheme="majorHAnsi" w:hAnsiTheme="majorHAnsi"/>
          <w:spacing w:val="-10"/>
        </w:rPr>
        <w:t>audytowymi i pośredniczącymi (Dz. Urz. UE L 286 z 30.09.2014, str. 1).</w:t>
      </w:r>
    </w:p>
    <w:p w:rsidR="00107305" w:rsidRPr="007714CF" w:rsidRDefault="00107305" w:rsidP="00107305">
      <w:pPr>
        <w:jc w:val="both"/>
        <w:rPr>
          <w:rFonts w:asciiTheme="majorHAnsi" w:hAnsiTheme="majorHAnsi"/>
          <w:spacing w:val="-8"/>
        </w:rPr>
      </w:pPr>
      <w:r w:rsidRPr="007714CF">
        <w:rPr>
          <w:rFonts w:asciiTheme="majorHAnsi" w:hAnsiTheme="majorHAnsi"/>
        </w:rPr>
        <w:t xml:space="preserve">3. Przekazane dane osobowe będą przetwarzane wyłącznie w celu realizacji projektu, w szczególności </w:t>
      </w:r>
      <w:r w:rsidRPr="007714CF">
        <w:rPr>
          <w:rFonts w:asciiTheme="majorHAnsi" w:hAnsiTheme="majorHAnsi"/>
          <w:spacing w:val="-8"/>
        </w:rPr>
        <w:t xml:space="preserve">potwierdzenia kwalifikowalności wydatków, udzielenia wsparcia, monitoringu, ewaluacji, kontroli, </w:t>
      </w:r>
      <w:r w:rsidRPr="007714CF">
        <w:rPr>
          <w:rFonts w:asciiTheme="majorHAnsi" w:hAnsiTheme="majorHAnsi"/>
          <w:spacing w:val="-10"/>
        </w:rPr>
        <w:t>audytu             i sprawozdawczości oraz działań informacyjno-promocyjnych w ramach POPC.</w:t>
      </w:r>
    </w:p>
    <w:p w:rsidR="00107305" w:rsidRPr="007714CF" w:rsidRDefault="00107305" w:rsidP="00107305">
      <w:pPr>
        <w:jc w:val="both"/>
        <w:rPr>
          <w:rFonts w:asciiTheme="majorHAnsi" w:hAnsiTheme="majorHAnsi"/>
          <w:spacing w:val="-8"/>
        </w:rPr>
      </w:pPr>
      <w:r w:rsidRPr="007714CF">
        <w:rPr>
          <w:rFonts w:asciiTheme="majorHAnsi" w:hAnsiTheme="majorHAnsi"/>
          <w:spacing w:val="-6"/>
        </w:rPr>
        <w:lastRenderedPageBreak/>
        <w:t xml:space="preserve">4.  Przekazane dane osobowe zostały powierzone do przetwarzania Instytucji Pośredniczącej tj. </w:t>
      </w:r>
      <w:r w:rsidRPr="007714CF">
        <w:rPr>
          <w:rFonts w:asciiTheme="majorHAnsi" w:hAnsiTheme="majorHAnsi"/>
        </w:rPr>
        <w:t xml:space="preserve">Centrum Projektów Polska Cyfrowa ul. Spokojna 13a, 01-044 Warszawa, beneficjentowi projektu </w:t>
      </w:r>
      <w:r w:rsidRPr="007714CF">
        <w:rPr>
          <w:rFonts w:asciiTheme="majorHAnsi" w:hAnsiTheme="majorHAnsi"/>
          <w:spacing w:val="-8"/>
        </w:rPr>
        <w:t>oraz podmiotom, które na zlecenie beneficjenta uczestniczą w realizacji projektu.</w:t>
      </w:r>
    </w:p>
    <w:p w:rsidR="00107305" w:rsidRPr="007714CF" w:rsidRDefault="00107305" w:rsidP="00107305">
      <w:pPr>
        <w:jc w:val="both"/>
        <w:rPr>
          <w:rFonts w:asciiTheme="majorHAnsi" w:hAnsiTheme="majorHAnsi"/>
        </w:rPr>
      </w:pPr>
      <w:r w:rsidRPr="007714CF">
        <w:rPr>
          <w:rFonts w:asciiTheme="majorHAnsi" w:hAnsiTheme="majorHAnsi"/>
        </w:rPr>
        <w:t xml:space="preserve">5. Przekazane dane osobowe mogą zostać przekazane podmiotom realizującym badania ewaluacyjne na zlecenie Instytucji Zarządzającej, Instytucji Pośredniczącej lub beneficjenta. Przekazane dane </w:t>
      </w:r>
      <w:r w:rsidRPr="007714CF">
        <w:rPr>
          <w:rFonts w:asciiTheme="majorHAnsi" w:hAnsiTheme="majorHAnsi"/>
          <w:spacing w:val="-7"/>
        </w:rPr>
        <w:t xml:space="preserve">osobowe mogą zostać również powierzone specjalistycznym firmom, realizującym na zlecenie </w:t>
      </w:r>
      <w:r w:rsidRPr="007714CF">
        <w:rPr>
          <w:rFonts w:asciiTheme="majorHAnsi" w:hAnsiTheme="majorHAnsi"/>
        </w:rPr>
        <w:t>Instytucji Zarządzającej, Instytucji Pośredniczącej oraz beneficjenta kontrole i audyt w ramach POPC.</w:t>
      </w:r>
    </w:p>
    <w:p w:rsidR="00107305" w:rsidRPr="007714CF" w:rsidRDefault="00107305" w:rsidP="00107305">
      <w:pPr>
        <w:jc w:val="both"/>
        <w:rPr>
          <w:rFonts w:asciiTheme="majorHAnsi" w:hAnsiTheme="majorHAnsi"/>
        </w:rPr>
      </w:pPr>
      <w:r w:rsidRPr="007714CF">
        <w:rPr>
          <w:rFonts w:asciiTheme="majorHAnsi" w:hAnsiTheme="majorHAnsi"/>
          <w:spacing w:val="-7"/>
        </w:rPr>
        <w:t xml:space="preserve">6. Przekazane dane osobowe nie będą przekazywane do państwa trzeciego lub organizacji </w:t>
      </w:r>
      <w:r w:rsidRPr="007714CF">
        <w:rPr>
          <w:rFonts w:asciiTheme="majorHAnsi" w:hAnsiTheme="majorHAnsi"/>
        </w:rPr>
        <w:t>międzynarodowej.</w:t>
      </w:r>
    </w:p>
    <w:p w:rsidR="00107305" w:rsidRPr="007714CF" w:rsidRDefault="00107305" w:rsidP="00107305">
      <w:pPr>
        <w:jc w:val="both"/>
        <w:rPr>
          <w:rFonts w:asciiTheme="majorHAnsi" w:hAnsiTheme="majorHAnsi"/>
        </w:rPr>
      </w:pPr>
      <w:r w:rsidRPr="007714CF">
        <w:rPr>
          <w:rFonts w:asciiTheme="majorHAnsi" w:hAnsiTheme="majorHAnsi"/>
        </w:rPr>
        <w:t>7. Przekazane dane osobowe nie będą poddawane zautomatyzowanemu podejmowaniu decyzji.</w:t>
      </w:r>
    </w:p>
    <w:p w:rsidR="00107305" w:rsidRPr="007714CF" w:rsidRDefault="00107305" w:rsidP="00107305">
      <w:pPr>
        <w:jc w:val="both"/>
        <w:rPr>
          <w:rFonts w:asciiTheme="majorHAnsi" w:hAnsiTheme="majorHAnsi"/>
          <w:spacing w:val="-8"/>
        </w:rPr>
      </w:pPr>
      <w:r w:rsidRPr="007714CF">
        <w:rPr>
          <w:rFonts w:asciiTheme="majorHAnsi" w:hAnsiTheme="majorHAnsi"/>
        </w:rPr>
        <w:t>8. Przekazane dane osobowe będą przechowywane do czasu rozliczenia Programu Operacyjnego Polska Cyfrowa na lata 2014 -2020 oraz zakończenia archiwizowania dokumentacji.</w:t>
      </w:r>
    </w:p>
    <w:p w:rsidR="00107305" w:rsidRPr="007714CF" w:rsidRDefault="00107305" w:rsidP="00107305">
      <w:pPr>
        <w:jc w:val="both"/>
        <w:rPr>
          <w:rFonts w:asciiTheme="majorHAnsi" w:hAnsiTheme="majorHAnsi"/>
        </w:rPr>
      </w:pPr>
      <w:r w:rsidRPr="007714CF">
        <w:rPr>
          <w:rFonts w:asciiTheme="majorHAnsi" w:hAnsiTheme="majorHAnsi"/>
        </w:rPr>
        <w:t xml:space="preserve">9. Z Inspektorem Ochrony Danych można skontaktować się wysyłając wiadomość na adres poczty elektronicznej: </w:t>
      </w:r>
      <w:hyperlink r:id="rId9" w:history="1">
        <w:r w:rsidRPr="007714CF">
          <w:rPr>
            <w:rFonts w:asciiTheme="majorHAnsi" w:hAnsiTheme="majorHAnsi"/>
            <w:u w:val="single"/>
          </w:rPr>
          <w:t>iod@miir.gov.pl</w:t>
        </w:r>
      </w:hyperlink>
      <w:r w:rsidRPr="007714CF">
        <w:rPr>
          <w:rFonts w:asciiTheme="majorHAnsi" w:hAnsiTheme="majorHAnsi"/>
        </w:rPr>
        <w:t>.</w:t>
      </w:r>
    </w:p>
    <w:p w:rsidR="00107305" w:rsidRPr="007714CF" w:rsidRDefault="00107305" w:rsidP="00107305">
      <w:pPr>
        <w:jc w:val="both"/>
        <w:rPr>
          <w:rFonts w:asciiTheme="majorHAnsi" w:hAnsiTheme="majorHAnsi"/>
        </w:rPr>
      </w:pPr>
      <w:r w:rsidRPr="007714CF">
        <w:rPr>
          <w:rFonts w:asciiTheme="majorHAnsi" w:hAnsiTheme="majorHAnsi"/>
          <w:spacing w:val="-9"/>
        </w:rPr>
        <w:t xml:space="preserve">10. Osoba, której przekazane dane dotyczą, ma prawo do wniesienia skargi do organu nadzorczego, </w:t>
      </w:r>
      <w:r w:rsidRPr="007714CF">
        <w:rPr>
          <w:rFonts w:asciiTheme="majorHAnsi" w:hAnsiTheme="majorHAnsi"/>
        </w:rPr>
        <w:t>którym jest Prezes Urzędu Ochrony Danych Osobowych oraz prawo dostępu do treści swoich danych i ich sprostowania.</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 10</w:t>
      </w:r>
    </w:p>
    <w:p w:rsidR="00107305" w:rsidRPr="007714CF" w:rsidRDefault="00107305" w:rsidP="00107305">
      <w:pPr>
        <w:keepLines/>
        <w:autoSpaceDE w:val="0"/>
        <w:jc w:val="center"/>
        <w:rPr>
          <w:rFonts w:asciiTheme="majorHAnsi" w:hAnsiTheme="majorHAnsi" w:cs="Times New Roman"/>
          <w:b/>
          <w:bCs/>
        </w:rPr>
      </w:pPr>
      <w:r w:rsidRPr="007714CF">
        <w:rPr>
          <w:rFonts w:asciiTheme="majorHAnsi" w:hAnsiTheme="majorHAnsi" w:cs="Times New Roman"/>
          <w:b/>
          <w:bCs/>
        </w:rPr>
        <w:t>POSTANOWIENIA KOŃCOWE</w:t>
      </w:r>
    </w:p>
    <w:p w:rsidR="00107305" w:rsidRPr="007714CF" w:rsidRDefault="00107305" w:rsidP="009D2CFF">
      <w:pPr>
        <w:pStyle w:val="Akapitzlist"/>
        <w:keepLines/>
        <w:widowControl w:val="0"/>
        <w:numPr>
          <w:ilvl w:val="0"/>
          <w:numId w:val="15"/>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 celu prawidłowej realizacji przedmiotu umowy Strony powołują swoich przedstawicieli </w:t>
      </w:r>
      <w:r w:rsidRPr="007714CF">
        <w:rPr>
          <w:rFonts w:asciiTheme="majorHAnsi" w:hAnsiTheme="majorHAnsi" w:cs="Times New Roman"/>
          <w:bCs/>
        </w:rPr>
        <w:br/>
        <w:t>w osobach:</w:t>
      </w:r>
    </w:p>
    <w:p w:rsidR="00107305" w:rsidRPr="007714CF" w:rsidRDefault="00107305" w:rsidP="00107305">
      <w:pPr>
        <w:pStyle w:val="Akapitzlist"/>
        <w:keepLines/>
        <w:autoSpaceDE w:val="0"/>
        <w:jc w:val="both"/>
        <w:rPr>
          <w:rFonts w:asciiTheme="majorHAnsi" w:hAnsiTheme="majorHAnsi" w:cs="Times New Roman"/>
          <w:bCs/>
        </w:rPr>
      </w:pPr>
      <w:r w:rsidRPr="007714CF">
        <w:rPr>
          <w:rFonts w:asciiTheme="majorHAnsi" w:hAnsiTheme="majorHAnsi" w:cs="Times New Roman"/>
          <w:bCs/>
        </w:rPr>
        <w:t>ze strony Zamawiającego: ……………………………………………………………..</w:t>
      </w:r>
    </w:p>
    <w:p w:rsidR="00107305" w:rsidRPr="007714CF" w:rsidRDefault="00107305" w:rsidP="00107305">
      <w:pPr>
        <w:pStyle w:val="Akapitzlist"/>
        <w:keepLines/>
        <w:autoSpaceDE w:val="0"/>
        <w:jc w:val="both"/>
        <w:rPr>
          <w:rFonts w:asciiTheme="majorHAnsi" w:hAnsiTheme="majorHAnsi" w:cs="Times New Roman"/>
          <w:bCs/>
        </w:rPr>
      </w:pPr>
      <w:r w:rsidRPr="007714CF">
        <w:rPr>
          <w:rFonts w:asciiTheme="majorHAnsi" w:hAnsiTheme="majorHAnsi" w:cs="Times New Roman"/>
          <w:bCs/>
        </w:rPr>
        <w:t>ze strony Wykonawcy: …………………………………………………………………</w:t>
      </w:r>
    </w:p>
    <w:p w:rsidR="00107305" w:rsidRPr="007714CF" w:rsidRDefault="00107305" w:rsidP="00107305">
      <w:pPr>
        <w:pStyle w:val="Akapitzlist"/>
        <w:keepLines/>
        <w:autoSpaceDE w:val="0"/>
        <w:jc w:val="both"/>
        <w:rPr>
          <w:rFonts w:asciiTheme="majorHAnsi" w:hAnsiTheme="majorHAnsi" w:cs="Times New Roman"/>
          <w:bCs/>
        </w:rPr>
      </w:pPr>
      <w:r w:rsidRPr="007714CF">
        <w:rPr>
          <w:rFonts w:asciiTheme="majorHAnsi" w:hAnsiTheme="majorHAnsi" w:cs="Times New Roman"/>
          <w:bCs/>
        </w:rPr>
        <w:t xml:space="preserve">z tym, iż przedstawiciel Zamawiającego nie jest uprawniony do składania oświadczeń woli </w:t>
      </w:r>
      <w:r w:rsidRPr="007714CF">
        <w:rPr>
          <w:rFonts w:asciiTheme="majorHAnsi" w:hAnsiTheme="majorHAnsi" w:cs="Times New Roman"/>
          <w:bCs/>
        </w:rPr>
        <w:br/>
        <w:t>w jego imieniu.</w:t>
      </w:r>
      <w:r>
        <w:rPr>
          <w:rFonts w:asciiTheme="majorHAnsi" w:hAnsiTheme="majorHAnsi" w:cs="Times New Roman"/>
          <w:bCs/>
        </w:rPr>
        <w:t xml:space="preserve"> Zmiana przedstawicieli nie stanowi zmiany umowy i następuje w drodze powiadomienia drugiej Strony na piśmie.</w:t>
      </w:r>
    </w:p>
    <w:p w:rsidR="00107305" w:rsidRPr="007714CF" w:rsidRDefault="00107305" w:rsidP="009D2CFF">
      <w:pPr>
        <w:pStyle w:val="Akapitzlist"/>
        <w:keepLines/>
        <w:widowControl w:val="0"/>
        <w:numPr>
          <w:ilvl w:val="0"/>
          <w:numId w:val="15"/>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 sprawach nieuregulowanych umową mają zastosowanie przepisy ustawy z dnia 23 kwietnia 1964 r. Kodeks Cywilny (Dz.U. z 1964 r., Nr 16, poz. 93 z </w:t>
      </w:r>
      <w:proofErr w:type="spellStart"/>
      <w:r w:rsidRPr="007714CF">
        <w:rPr>
          <w:rFonts w:asciiTheme="majorHAnsi" w:hAnsiTheme="majorHAnsi" w:cs="Times New Roman"/>
          <w:bCs/>
        </w:rPr>
        <w:t>późn</w:t>
      </w:r>
      <w:proofErr w:type="spellEnd"/>
      <w:r w:rsidRPr="007714CF">
        <w:rPr>
          <w:rFonts w:asciiTheme="majorHAnsi" w:hAnsiTheme="majorHAnsi" w:cs="Times New Roman"/>
          <w:bCs/>
        </w:rPr>
        <w:t>. Zm.).</w:t>
      </w:r>
    </w:p>
    <w:p w:rsidR="00107305" w:rsidRPr="007714CF" w:rsidRDefault="00107305" w:rsidP="009D2CFF">
      <w:pPr>
        <w:pStyle w:val="Akapitzlist"/>
        <w:keepLines/>
        <w:widowControl w:val="0"/>
        <w:numPr>
          <w:ilvl w:val="0"/>
          <w:numId w:val="15"/>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Ewentualne zmiany i uzupełnienia w treści umowy wymagają formy pisemnej na drodze aneksu do umowy pod rygorem nieważności.</w:t>
      </w:r>
    </w:p>
    <w:p w:rsidR="00107305" w:rsidRDefault="00107305" w:rsidP="009D2CFF">
      <w:pPr>
        <w:pStyle w:val="Akapitzlist"/>
        <w:keepLines/>
        <w:widowControl w:val="0"/>
        <w:numPr>
          <w:ilvl w:val="0"/>
          <w:numId w:val="15"/>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Ewentualne spory powstałe pomiędzy stronami wynikłe w związku z realizacją niniejszej umowy rozstrzygane będą przez sąd powszechny właściwy dla siedziby Zamawiającego.</w:t>
      </w:r>
    </w:p>
    <w:p w:rsidR="00107305" w:rsidRPr="00542A29" w:rsidRDefault="00107305" w:rsidP="009D2CFF">
      <w:pPr>
        <w:pStyle w:val="Akapitzlist"/>
        <w:keepLines/>
        <w:widowControl w:val="0"/>
        <w:numPr>
          <w:ilvl w:val="0"/>
          <w:numId w:val="15"/>
        </w:numPr>
        <w:suppressAutoHyphens/>
        <w:autoSpaceDE w:val="0"/>
        <w:spacing w:after="0" w:line="240" w:lineRule="auto"/>
        <w:jc w:val="both"/>
        <w:rPr>
          <w:rFonts w:asciiTheme="majorHAnsi" w:hAnsiTheme="majorHAnsi" w:cs="Times New Roman"/>
          <w:bCs/>
        </w:rPr>
      </w:pPr>
      <w:r w:rsidRPr="00542A29">
        <w:rPr>
          <w:rFonts w:asciiTheme="majorHAnsi" w:hAnsiTheme="majorHAnsi" w:cs="Times New Roman"/>
          <w:bCs/>
        </w:rPr>
        <w:t xml:space="preserve">Zważywszy na fakt, że przedmiot umowy ma być finansowany ze środków pochodzących </w:t>
      </w:r>
      <w:r w:rsidRPr="00542A29">
        <w:rPr>
          <w:rFonts w:asciiTheme="majorHAnsi" w:hAnsiTheme="majorHAnsi" w:cs="Times New Roman"/>
          <w:bCs/>
        </w:rPr>
        <w:br/>
        <w:t>z funduszy Unii Europejskiej, Stowarzyszenie „Nowe Oblicze Edukacji” zastrzega sobie możliwość ograniczenia zakresu dostawy, jeżeli z przyczyn niezależnych od Stowarzyszenia „Nowe Oblicze Edukacji”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rsidR="00107305" w:rsidRPr="007714CF" w:rsidRDefault="00107305" w:rsidP="009D2CFF">
      <w:pPr>
        <w:pStyle w:val="Akapitzlist"/>
        <w:keepLines/>
        <w:widowControl w:val="0"/>
        <w:numPr>
          <w:ilvl w:val="0"/>
          <w:numId w:val="15"/>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Integralne części niniejszej umowy stanowi:</w:t>
      </w:r>
    </w:p>
    <w:p w:rsidR="00107305" w:rsidRPr="007714CF" w:rsidRDefault="00107305" w:rsidP="00107305">
      <w:pPr>
        <w:pStyle w:val="Akapitzlist"/>
        <w:keepLines/>
        <w:autoSpaceDE w:val="0"/>
        <w:jc w:val="both"/>
        <w:rPr>
          <w:rFonts w:asciiTheme="majorHAnsi" w:hAnsiTheme="majorHAnsi" w:cs="Times New Roman"/>
          <w:bCs/>
        </w:rPr>
      </w:pPr>
      <w:r w:rsidRPr="007714CF">
        <w:rPr>
          <w:rFonts w:asciiTheme="majorHAnsi" w:hAnsiTheme="majorHAnsi" w:cs="Times New Roman"/>
          <w:bCs/>
        </w:rPr>
        <w:lastRenderedPageBreak/>
        <w:t>- oferta Wykonawcy – załącznik nr 2,</w:t>
      </w:r>
    </w:p>
    <w:p w:rsidR="00107305" w:rsidRPr="007714CF" w:rsidRDefault="00107305" w:rsidP="00107305">
      <w:pPr>
        <w:pStyle w:val="Akapitzlist"/>
        <w:keepLines/>
        <w:autoSpaceDE w:val="0"/>
        <w:jc w:val="both"/>
        <w:rPr>
          <w:rFonts w:asciiTheme="majorHAnsi" w:hAnsiTheme="majorHAnsi" w:cs="Times New Roman"/>
          <w:bCs/>
        </w:rPr>
      </w:pPr>
      <w:r w:rsidRPr="007714CF">
        <w:rPr>
          <w:rFonts w:asciiTheme="majorHAnsi" w:hAnsiTheme="majorHAnsi" w:cs="Times New Roman"/>
          <w:bCs/>
        </w:rPr>
        <w:t>- podpisany przez Zamawiającego opis przedm</w:t>
      </w:r>
      <w:r>
        <w:rPr>
          <w:rFonts w:asciiTheme="majorHAnsi" w:hAnsiTheme="majorHAnsi" w:cs="Times New Roman"/>
          <w:bCs/>
        </w:rPr>
        <w:t>iotu zamówienia- załącznik nr 1.</w:t>
      </w:r>
    </w:p>
    <w:p w:rsidR="00107305" w:rsidRPr="007714CF" w:rsidRDefault="00107305" w:rsidP="00107305">
      <w:pPr>
        <w:keepLines/>
        <w:autoSpaceDE w:val="0"/>
        <w:jc w:val="both"/>
        <w:rPr>
          <w:rFonts w:asciiTheme="majorHAnsi" w:hAnsiTheme="majorHAnsi" w:cs="Times New Roman"/>
          <w:bCs/>
        </w:rPr>
      </w:pPr>
      <w:r w:rsidRPr="007714CF">
        <w:rPr>
          <w:rFonts w:asciiTheme="majorHAnsi" w:hAnsiTheme="majorHAnsi" w:cs="Times New Roman"/>
          <w:bCs/>
        </w:rPr>
        <w:t xml:space="preserve">       7. Umowę niniejszą sporządzono w dwóch jednobrzmiących egzemplarzach, po jednym</w:t>
      </w:r>
      <w:r w:rsidRPr="007714CF">
        <w:rPr>
          <w:rFonts w:asciiTheme="majorHAnsi" w:hAnsiTheme="majorHAnsi" w:cs="Times New Roman"/>
          <w:bCs/>
        </w:rPr>
        <w:br/>
        <w:t xml:space="preserve">           dla każdej ze stron.</w:t>
      </w:r>
    </w:p>
    <w:p w:rsidR="00107305" w:rsidRPr="007714CF" w:rsidRDefault="00107305" w:rsidP="00107305">
      <w:pPr>
        <w:keepLines/>
        <w:autoSpaceDE w:val="0"/>
        <w:jc w:val="center"/>
        <w:rPr>
          <w:rFonts w:asciiTheme="majorHAnsi" w:hAnsiTheme="majorHAnsi" w:cs="Times New Roman"/>
          <w:b/>
          <w:bCs/>
        </w:rPr>
      </w:pPr>
    </w:p>
    <w:p w:rsidR="00107305" w:rsidRPr="007714CF" w:rsidRDefault="00107305" w:rsidP="00107305">
      <w:pPr>
        <w:keepLines/>
        <w:autoSpaceDE w:val="0"/>
        <w:spacing w:line="360" w:lineRule="auto"/>
        <w:jc w:val="both"/>
        <w:rPr>
          <w:rFonts w:asciiTheme="majorHAnsi" w:hAnsiTheme="majorHAnsi" w:cs="Times New Roman"/>
          <w:b/>
        </w:rPr>
      </w:pPr>
      <w:r w:rsidRPr="007714CF">
        <w:rPr>
          <w:rFonts w:asciiTheme="majorHAnsi" w:hAnsiTheme="majorHAnsi" w:cs="Times New Roman"/>
        </w:rPr>
        <w:t xml:space="preserve">                     </w:t>
      </w:r>
      <w:r w:rsidRPr="007714CF">
        <w:rPr>
          <w:rFonts w:asciiTheme="majorHAnsi" w:hAnsiTheme="majorHAnsi" w:cs="Times New Roman"/>
          <w:b/>
        </w:rPr>
        <w:t>ZAMAWIAJĄCY:</w:t>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t>WYKONAWCA:</w:t>
      </w:r>
    </w:p>
    <w:p w:rsidR="00107305" w:rsidRPr="007714CF" w:rsidRDefault="00107305" w:rsidP="00107305">
      <w:pPr>
        <w:pStyle w:val="Nagwek"/>
        <w:jc w:val="both"/>
        <w:rPr>
          <w:rFonts w:asciiTheme="majorHAnsi" w:hAnsiTheme="majorHAnsi" w:cs="Times New Roman"/>
          <w:sz w:val="24"/>
        </w:rPr>
      </w:pPr>
    </w:p>
    <w:p w:rsidR="00107305" w:rsidRPr="007714CF" w:rsidRDefault="00107305" w:rsidP="00107305">
      <w:pPr>
        <w:pStyle w:val="Nagwek"/>
        <w:jc w:val="both"/>
        <w:rPr>
          <w:rFonts w:asciiTheme="majorHAnsi" w:hAnsiTheme="majorHAnsi" w:cs="Times New Roman"/>
          <w:sz w:val="24"/>
        </w:rPr>
      </w:pPr>
    </w:p>
    <w:p w:rsidR="00107305" w:rsidRPr="007714CF" w:rsidRDefault="00107305" w:rsidP="00107305">
      <w:pPr>
        <w:rPr>
          <w:rFonts w:asciiTheme="majorHAnsi" w:hAnsiTheme="majorHAnsi" w:cs="Times New Roman"/>
          <w:b/>
          <w:i/>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107305" w:rsidRDefault="00107305" w:rsidP="00107305">
      <w:pPr>
        <w:rPr>
          <w:rFonts w:asciiTheme="majorHAnsi" w:hAnsiTheme="majorHAnsi" w:cs="Times New Roman"/>
          <w:b/>
          <w:sz w:val="24"/>
        </w:rPr>
      </w:pPr>
    </w:p>
    <w:p w:rsidR="00542A29" w:rsidRDefault="00542A29" w:rsidP="00107305">
      <w:pPr>
        <w:rPr>
          <w:rFonts w:asciiTheme="majorHAnsi" w:hAnsiTheme="majorHAnsi" w:cs="Times New Roman"/>
          <w:b/>
          <w:sz w:val="24"/>
        </w:rPr>
      </w:pPr>
    </w:p>
    <w:p w:rsidR="00447B46" w:rsidRDefault="00447B46" w:rsidP="00107305">
      <w:pPr>
        <w:rPr>
          <w:rFonts w:asciiTheme="majorHAnsi" w:hAnsiTheme="majorHAnsi" w:cs="Times New Roman"/>
          <w:b/>
          <w:sz w:val="24"/>
        </w:rPr>
      </w:pPr>
    </w:p>
    <w:p w:rsidR="00447B46" w:rsidRDefault="00447B46" w:rsidP="00107305">
      <w:pPr>
        <w:rPr>
          <w:rFonts w:asciiTheme="majorHAnsi" w:hAnsiTheme="majorHAnsi" w:cs="Times New Roman"/>
          <w:b/>
          <w:sz w:val="24"/>
        </w:rPr>
      </w:pPr>
    </w:p>
    <w:p w:rsidR="00447B46" w:rsidRDefault="00447B46" w:rsidP="00107305">
      <w:pPr>
        <w:rPr>
          <w:rFonts w:asciiTheme="majorHAnsi" w:hAnsiTheme="majorHAnsi" w:cs="Times New Roman"/>
          <w:b/>
          <w:sz w:val="24"/>
        </w:rPr>
      </w:pPr>
    </w:p>
    <w:p w:rsidR="00447B46" w:rsidRDefault="00447B46" w:rsidP="00107305">
      <w:pPr>
        <w:rPr>
          <w:rFonts w:asciiTheme="majorHAnsi" w:hAnsiTheme="majorHAnsi" w:cs="Times New Roman"/>
          <w:b/>
          <w:sz w:val="24"/>
        </w:rPr>
      </w:pPr>
    </w:p>
    <w:p w:rsidR="00447B46" w:rsidRDefault="00447B46" w:rsidP="00107305">
      <w:pPr>
        <w:rPr>
          <w:rFonts w:asciiTheme="majorHAnsi" w:hAnsiTheme="majorHAnsi" w:cs="Times New Roman"/>
          <w:b/>
          <w:sz w:val="24"/>
        </w:rPr>
      </w:pPr>
    </w:p>
    <w:p w:rsidR="00107305" w:rsidRPr="007714CF" w:rsidRDefault="00107305" w:rsidP="00107305">
      <w:pPr>
        <w:rPr>
          <w:rFonts w:asciiTheme="majorHAnsi" w:hAnsiTheme="majorHAnsi" w:cs="Times New Roman"/>
          <w:b/>
          <w:sz w:val="24"/>
        </w:rPr>
      </w:pPr>
      <w:r w:rsidRPr="007714CF">
        <w:rPr>
          <w:rFonts w:asciiTheme="majorHAnsi" w:hAnsiTheme="majorHAnsi" w:cs="Times New Roman"/>
          <w:b/>
          <w:sz w:val="24"/>
        </w:rPr>
        <w:lastRenderedPageBreak/>
        <w:t>Załącznik nr 5</w:t>
      </w:r>
    </w:p>
    <w:p w:rsidR="00107305" w:rsidRPr="007714CF" w:rsidRDefault="00107305" w:rsidP="00107305">
      <w:pPr>
        <w:rPr>
          <w:rFonts w:asciiTheme="majorHAnsi" w:hAnsiTheme="majorHAnsi" w:cs="Times New Roman"/>
          <w:sz w:val="24"/>
        </w:rPr>
      </w:pPr>
    </w:p>
    <w:p w:rsidR="00107305" w:rsidRPr="007714CF" w:rsidRDefault="00107305" w:rsidP="00107305">
      <w:pPr>
        <w:jc w:val="center"/>
        <w:rPr>
          <w:rFonts w:asciiTheme="majorHAnsi" w:hAnsiTheme="majorHAnsi" w:cs="Times New Roman"/>
          <w:b/>
          <w:sz w:val="24"/>
        </w:rPr>
      </w:pPr>
      <w:r w:rsidRPr="007714CF">
        <w:rPr>
          <w:rFonts w:asciiTheme="majorHAnsi" w:hAnsiTheme="majorHAnsi" w:cs="Times New Roman"/>
          <w:b/>
          <w:sz w:val="24"/>
        </w:rPr>
        <w:t>WYKAZ WYKONANYCH DOSTAW</w:t>
      </w:r>
    </w:p>
    <w:p w:rsidR="00107305" w:rsidRPr="007714CF" w:rsidRDefault="00107305" w:rsidP="00107305">
      <w:pPr>
        <w:rPr>
          <w:rFonts w:asciiTheme="majorHAnsi" w:hAnsiTheme="majorHAnsi" w:cs="Times New Roman"/>
          <w:sz w:val="24"/>
        </w:rPr>
      </w:pPr>
    </w:p>
    <w:p w:rsidR="00107305" w:rsidRPr="007714CF" w:rsidRDefault="00107305" w:rsidP="00107305">
      <w:pPr>
        <w:rPr>
          <w:rFonts w:asciiTheme="majorHAnsi" w:hAnsiTheme="majorHAnsi" w:cs="Times New Roman"/>
          <w:sz w:val="24"/>
        </w:rPr>
      </w:pPr>
    </w:p>
    <w:p w:rsidR="00107305" w:rsidRPr="007714CF" w:rsidRDefault="00107305" w:rsidP="00107305">
      <w:pPr>
        <w:rPr>
          <w:rFonts w:asciiTheme="majorHAnsi" w:hAnsiTheme="majorHAnsi" w:cs="Times New Roman"/>
          <w:sz w:val="24"/>
        </w:rPr>
      </w:pPr>
      <w:r w:rsidRPr="007714CF">
        <w:rPr>
          <w:rFonts w:asciiTheme="majorHAnsi" w:hAnsiTheme="majorHAnsi" w:cs="Times New Roman"/>
          <w:sz w:val="24"/>
        </w:rPr>
        <w:t>…….…………………….</w:t>
      </w:r>
    </w:p>
    <w:p w:rsidR="00107305" w:rsidRPr="007714CF" w:rsidRDefault="00107305" w:rsidP="00107305">
      <w:pPr>
        <w:rPr>
          <w:rFonts w:asciiTheme="majorHAnsi" w:hAnsiTheme="majorHAnsi" w:cs="Times New Roman"/>
          <w:sz w:val="20"/>
          <w:szCs w:val="20"/>
        </w:rPr>
      </w:pPr>
      <w:r w:rsidRPr="007714CF">
        <w:rPr>
          <w:rFonts w:asciiTheme="majorHAnsi" w:hAnsiTheme="majorHAnsi" w:cs="Times New Roman"/>
          <w:sz w:val="20"/>
          <w:szCs w:val="20"/>
        </w:rPr>
        <w:t>Pieczęć Wykonawcy</w:t>
      </w:r>
    </w:p>
    <w:p w:rsidR="00107305" w:rsidRPr="007714CF" w:rsidRDefault="00107305" w:rsidP="00107305">
      <w:pPr>
        <w:rPr>
          <w:rFonts w:asciiTheme="majorHAnsi" w:hAnsiTheme="majorHAnsi" w:cs="Times New Roman"/>
          <w:sz w:val="24"/>
        </w:rPr>
      </w:pPr>
    </w:p>
    <w:tbl>
      <w:tblPr>
        <w:tblStyle w:val="Tabela-Siatka"/>
        <w:tblW w:w="0" w:type="auto"/>
        <w:tblLook w:val="04A0" w:firstRow="1" w:lastRow="0" w:firstColumn="1" w:lastColumn="0" w:noHBand="0" w:noVBand="1"/>
      </w:tblPr>
      <w:tblGrid>
        <w:gridCol w:w="675"/>
        <w:gridCol w:w="2127"/>
        <w:gridCol w:w="1984"/>
        <w:gridCol w:w="1843"/>
        <w:gridCol w:w="2583"/>
      </w:tblGrid>
      <w:tr w:rsidR="00107305" w:rsidRPr="007714CF" w:rsidTr="00E22373">
        <w:tc>
          <w:tcPr>
            <w:tcW w:w="675" w:type="dxa"/>
          </w:tcPr>
          <w:p w:rsidR="00107305" w:rsidRPr="007714CF" w:rsidRDefault="00107305" w:rsidP="00E22373">
            <w:pPr>
              <w:jc w:val="center"/>
              <w:rPr>
                <w:rFonts w:asciiTheme="majorHAnsi" w:hAnsiTheme="majorHAnsi" w:cs="Times New Roman"/>
                <w:b/>
                <w:sz w:val="24"/>
              </w:rPr>
            </w:pPr>
            <w:r w:rsidRPr="007714CF">
              <w:rPr>
                <w:rFonts w:asciiTheme="majorHAnsi" w:hAnsiTheme="majorHAnsi" w:cs="Times New Roman"/>
                <w:b/>
                <w:sz w:val="24"/>
              </w:rPr>
              <w:t>L.p.</w:t>
            </w:r>
          </w:p>
        </w:tc>
        <w:tc>
          <w:tcPr>
            <w:tcW w:w="2127" w:type="dxa"/>
          </w:tcPr>
          <w:p w:rsidR="00107305" w:rsidRPr="007714CF" w:rsidRDefault="00107305" w:rsidP="00E22373">
            <w:pPr>
              <w:jc w:val="center"/>
              <w:rPr>
                <w:rFonts w:asciiTheme="majorHAnsi" w:hAnsiTheme="majorHAnsi" w:cs="Times New Roman"/>
                <w:b/>
                <w:sz w:val="24"/>
              </w:rPr>
            </w:pPr>
            <w:r w:rsidRPr="007714CF">
              <w:rPr>
                <w:rFonts w:asciiTheme="majorHAnsi" w:hAnsiTheme="majorHAnsi" w:cs="Times New Roman"/>
                <w:b/>
                <w:sz w:val="24"/>
              </w:rPr>
              <w:t>Przedmiot dostawy</w:t>
            </w:r>
          </w:p>
        </w:tc>
        <w:tc>
          <w:tcPr>
            <w:tcW w:w="1984" w:type="dxa"/>
          </w:tcPr>
          <w:p w:rsidR="00107305" w:rsidRPr="007714CF" w:rsidRDefault="00107305" w:rsidP="00E22373">
            <w:pPr>
              <w:jc w:val="center"/>
              <w:rPr>
                <w:rFonts w:asciiTheme="majorHAnsi" w:hAnsiTheme="majorHAnsi" w:cs="Times New Roman"/>
                <w:b/>
                <w:sz w:val="24"/>
              </w:rPr>
            </w:pPr>
            <w:r w:rsidRPr="007714CF">
              <w:rPr>
                <w:rFonts w:asciiTheme="majorHAnsi" w:hAnsiTheme="majorHAnsi" w:cs="Times New Roman"/>
                <w:b/>
                <w:sz w:val="24"/>
              </w:rPr>
              <w:t>Wartość umowy</w:t>
            </w:r>
          </w:p>
        </w:tc>
        <w:tc>
          <w:tcPr>
            <w:tcW w:w="1843" w:type="dxa"/>
          </w:tcPr>
          <w:p w:rsidR="00107305" w:rsidRPr="007714CF" w:rsidRDefault="00107305" w:rsidP="00E22373">
            <w:pPr>
              <w:jc w:val="center"/>
              <w:rPr>
                <w:rFonts w:asciiTheme="majorHAnsi" w:hAnsiTheme="majorHAnsi" w:cs="Times New Roman"/>
                <w:b/>
                <w:sz w:val="24"/>
              </w:rPr>
            </w:pPr>
            <w:r w:rsidRPr="007714CF">
              <w:rPr>
                <w:rFonts w:asciiTheme="majorHAnsi" w:hAnsiTheme="majorHAnsi" w:cs="Times New Roman"/>
                <w:b/>
                <w:sz w:val="24"/>
              </w:rPr>
              <w:t>Czas realizacji</w:t>
            </w:r>
          </w:p>
          <w:p w:rsidR="00107305" w:rsidRPr="007714CF" w:rsidRDefault="00107305" w:rsidP="00E22373">
            <w:pPr>
              <w:jc w:val="center"/>
              <w:rPr>
                <w:rFonts w:asciiTheme="majorHAnsi" w:hAnsiTheme="majorHAnsi" w:cs="Times New Roman"/>
                <w:b/>
                <w:sz w:val="24"/>
              </w:rPr>
            </w:pPr>
            <w:r w:rsidRPr="007714CF">
              <w:rPr>
                <w:rFonts w:asciiTheme="majorHAnsi" w:hAnsiTheme="majorHAnsi" w:cs="Times New Roman"/>
                <w:b/>
                <w:sz w:val="24"/>
              </w:rPr>
              <w:t>(od – do)</w:t>
            </w:r>
          </w:p>
        </w:tc>
        <w:tc>
          <w:tcPr>
            <w:tcW w:w="2583" w:type="dxa"/>
          </w:tcPr>
          <w:p w:rsidR="00107305" w:rsidRPr="007714CF" w:rsidRDefault="00107305" w:rsidP="00E22373">
            <w:pPr>
              <w:jc w:val="center"/>
              <w:rPr>
                <w:rFonts w:asciiTheme="majorHAnsi" w:hAnsiTheme="majorHAnsi" w:cs="Times New Roman"/>
                <w:b/>
                <w:sz w:val="24"/>
              </w:rPr>
            </w:pPr>
            <w:r w:rsidRPr="007714CF">
              <w:rPr>
                <w:rFonts w:asciiTheme="majorHAnsi" w:hAnsiTheme="majorHAnsi" w:cs="Times New Roman"/>
                <w:b/>
                <w:sz w:val="24"/>
              </w:rPr>
              <w:t>Nazwa i adres Zamawiającego</w:t>
            </w:r>
          </w:p>
        </w:tc>
      </w:tr>
      <w:tr w:rsidR="00107305" w:rsidRPr="007714CF" w:rsidTr="00E22373">
        <w:tc>
          <w:tcPr>
            <w:tcW w:w="675" w:type="dxa"/>
          </w:tcPr>
          <w:p w:rsidR="00107305" w:rsidRPr="007714CF" w:rsidRDefault="00107305" w:rsidP="00E22373">
            <w:pPr>
              <w:rPr>
                <w:rFonts w:asciiTheme="majorHAnsi" w:hAnsiTheme="majorHAnsi" w:cs="Times New Roman"/>
                <w:sz w:val="24"/>
              </w:rPr>
            </w:pPr>
          </w:p>
          <w:p w:rsidR="00107305" w:rsidRPr="007714CF" w:rsidRDefault="00107305" w:rsidP="00E22373">
            <w:pPr>
              <w:rPr>
                <w:rFonts w:asciiTheme="majorHAnsi" w:hAnsiTheme="majorHAnsi" w:cs="Times New Roman"/>
                <w:sz w:val="24"/>
              </w:rPr>
            </w:pPr>
            <w:r w:rsidRPr="007714CF">
              <w:rPr>
                <w:rFonts w:asciiTheme="majorHAnsi" w:hAnsiTheme="majorHAnsi" w:cs="Times New Roman"/>
                <w:sz w:val="24"/>
              </w:rPr>
              <w:t>1.</w:t>
            </w:r>
          </w:p>
        </w:tc>
        <w:tc>
          <w:tcPr>
            <w:tcW w:w="2127" w:type="dxa"/>
          </w:tcPr>
          <w:p w:rsidR="00107305" w:rsidRPr="007714CF" w:rsidRDefault="00107305" w:rsidP="00E22373">
            <w:pPr>
              <w:rPr>
                <w:rFonts w:asciiTheme="majorHAnsi" w:hAnsiTheme="majorHAnsi" w:cs="Times New Roman"/>
                <w:sz w:val="24"/>
              </w:rPr>
            </w:pPr>
          </w:p>
          <w:p w:rsidR="00107305" w:rsidRPr="007714CF" w:rsidRDefault="00107305" w:rsidP="00E22373">
            <w:pPr>
              <w:rPr>
                <w:rFonts w:asciiTheme="majorHAnsi" w:hAnsiTheme="majorHAnsi" w:cs="Times New Roman"/>
                <w:sz w:val="24"/>
              </w:rPr>
            </w:pPr>
          </w:p>
          <w:p w:rsidR="00107305" w:rsidRPr="007714CF" w:rsidRDefault="00107305" w:rsidP="00E22373">
            <w:pPr>
              <w:rPr>
                <w:rFonts w:asciiTheme="majorHAnsi" w:hAnsiTheme="majorHAnsi" w:cs="Times New Roman"/>
                <w:sz w:val="24"/>
              </w:rPr>
            </w:pPr>
          </w:p>
        </w:tc>
        <w:tc>
          <w:tcPr>
            <w:tcW w:w="1984" w:type="dxa"/>
          </w:tcPr>
          <w:p w:rsidR="00107305" w:rsidRPr="007714CF" w:rsidRDefault="00107305" w:rsidP="00E22373">
            <w:pPr>
              <w:rPr>
                <w:rFonts w:asciiTheme="majorHAnsi" w:hAnsiTheme="majorHAnsi" w:cs="Times New Roman"/>
                <w:sz w:val="24"/>
              </w:rPr>
            </w:pPr>
          </w:p>
        </w:tc>
        <w:tc>
          <w:tcPr>
            <w:tcW w:w="1843" w:type="dxa"/>
          </w:tcPr>
          <w:p w:rsidR="00107305" w:rsidRPr="007714CF" w:rsidRDefault="00107305" w:rsidP="00E22373">
            <w:pPr>
              <w:rPr>
                <w:rFonts w:asciiTheme="majorHAnsi" w:hAnsiTheme="majorHAnsi" w:cs="Times New Roman"/>
                <w:sz w:val="24"/>
              </w:rPr>
            </w:pPr>
          </w:p>
        </w:tc>
        <w:tc>
          <w:tcPr>
            <w:tcW w:w="2583" w:type="dxa"/>
          </w:tcPr>
          <w:p w:rsidR="00107305" w:rsidRPr="007714CF" w:rsidRDefault="00107305" w:rsidP="00E22373">
            <w:pPr>
              <w:rPr>
                <w:rFonts w:asciiTheme="majorHAnsi" w:hAnsiTheme="majorHAnsi" w:cs="Times New Roman"/>
                <w:sz w:val="24"/>
              </w:rPr>
            </w:pPr>
          </w:p>
        </w:tc>
      </w:tr>
    </w:tbl>
    <w:p w:rsidR="00107305" w:rsidRPr="007714CF" w:rsidRDefault="00107305" w:rsidP="00107305">
      <w:pPr>
        <w:rPr>
          <w:rFonts w:asciiTheme="majorHAnsi" w:hAnsiTheme="majorHAnsi" w:cs="Times New Roman"/>
          <w:sz w:val="24"/>
        </w:rPr>
      </w:pPr>
    </w:p>
    <w:p w:rsidR="00107305" w:rsidRDefault="00107305" w:rsidP="00107305">
      <w:pPr>
        <w:jc w:val="both"/>
        <w:rPr>
          <w:rFonts w:asciiTheme="majorHAnsi" w:hAnsiTheme="majorHAnsi" w:cs="Times New Roman"/>
          <w:b/>
          <w:sz w:val="24"/>
        </w:rPr>
      </w:pPr>
      <w:r w:rsidRPr="007714CF">
        <w:rPr>
          <w:rFonts w:asciiTheme="majorHAnsi" w:hAnsiTheme="majorHAnsi" w:cs="Times New Roman"/>
          <w:b/>
          <w:sz w:val="24"/>
        </w:rPr>
        <w:t xml:space="preserve">Do wykazu </w:t>
      </w:r>
      <w:r w:rsidRPr="007714CF">
        <w:rPr>
          <w:rFonts w:asciiTheme="majorHAnsi" w:hAnsiTheme="majorHAnsi" w:cs="Times New Roman"/>
          <w:b/>
          <w:sz w:val="24"/>
          <w:u w:val="single"/>
        </w:rPr>
        <w:t>należy dołączyć dokumenty</w:t>
      </w:r>
      <w:r w:rsidRPr="007714CF">
        <w:rPr>
          <w:rFonts w:asciiTheme="majorHAnsi" w:hAnsiTheme="majorHAnsi" w:cs="Times New Roman"/>
          <w:b/>
          <w:sz w:val="24"/>
        </w:rPr>
        <w:t xml:space="preserve"> potwierdzające nale</w:t>
      </w:r>
      <w:r>
        <w:rPr>
          <w:rFonts w:asciiTheme="majorHAnsi" w:hAnsiTheme="majorHAnsi" w:cs="Times New Roman"/>
          <w:b/>
          <w:sz w:val="24"/>
        </w:rPr>
        <w:t>żyte wykonanie wyszczególnionego powyżej zamówienia</w:t>
      </w:r>
      <w:r w:rsidRPr="007714CF">
        <w:rPr>
          <w:rFonts w:asciiTheme="majorHAnsi" w:hAnsiTheme="majorHAnsi" w:cs="Times New Roman"/>
          <w:b/>
          <w:sz w:val="24"/>
        </w:rPr>
        <w:t>.</w:t>
      </w:r>
    </w:p>
    <w:p w:rsidR="00107305" w:rsidRPr="001E6CB6" w:rsidRDefault="00107305" w:rsidP="00107305">
      <w:pPr>
        <w:autoSpaceDE w:val="0"/>
        <w:autoSpaceDN w:val="0"/>
        <w:adjustRightInd w:val="0"/>
        <w:spacing w:after="60"/>
        <w:ind w:right="-1"/>
        <w:jc w:val="both"/>
        <w:rPr>
          <w:rFonts w:asciiTheme="majorHAnsi" w:hAnsiTheme="majorHAnsi"/>
          <w:b/>
          <w:sz w:val="24"/>
          <w:szCs w:val="24"/>
        </w:rPr>
      </w:pPr>
      <w:r>
        <w:rPr>
          <w:rFonts w:asciiTheme="majorHAnsi" w:hAnsiTheme="majorHAnsi"/>
          <w:b/>
          <w:sz w:val="24"/>
          <w:szCs w:val="24"/>
        </w:rPr>
        <w:t>Zamawiający rozumie dostawę</w:t>
      </w:r>
      <w:r w:rsidRPr="001E6CB6">
        <w:rPr>
          <w:rFonts w:asciiTheme="majorHAnsi" w:hAnsiTheme="majorHAnsi"/>
          <w:b/>
          <w:sz w:val="24"/>
          <w:szCs w:val="24"/>
        </w:rPr>
        <w:t xml:space="preserve"> jak</w:t>
      </w:r>
      <w:r>
        <w:rPr>
          <w:rFonts w:asciiTheme="majorHAnsi" w:hAnsiTheme="majorHAnsi"/>
          <w:b/>
          <w:sz w:val="24"/>
          <w:szCs w:val="24"/>
        </w:rPr>
        <w:t>o</w:t>
      </w:r>
      <w:r w:rsidRPr="001E6CB6">
        <w:rPr>
          <w:rFonts w:asciiTheme="majorHAnsi" w:hAnsiTheme="majorHAnsi"/>
          <w:b/>
          <w:sz w:val="24"/>
          <w:szCs w:val="24"/>
        </w:rPr>
        <w:t xml:space="preserve"> nabywanie rzeczy, praw oraz innych dóbr, </w:t>
      </w:r>
      <w:r>
        <w:rPr>
          <w:rFonts w:asciiTheme="majorHAnsi" w:hAnsiTheme="majorHAnsi"/>
          <w:b/>
          <w:sz w:val="24"/>
          <w:szCs w:val="24"/>
        </w:rPr>
        <w:br/>
      </w:r>
      <w:r w:rsidRPr="001E6CB6">
        <w:rPr>
          <w:rFonts w:asciiTheme="majorHAnsi" w:hAnsiTheme="majorHAnsi"/>
          <w:b/>
          <w:sz w:val="24"/>
          <w:szCs w:val="24"/>
        </w:rPr>
        <w:t>w szczególności na podstawie umowy sprzedaży.</w:t>
      </w:r>
    </w:p>
    <w:p w:rsidR="00107305" w:rsidRPr="001E6CB6" w:rsidRDefault="00107305" w:rsidP="00107305">
      <w:pPr>
        <w:autoSpaceDE w:val="0"/>
        <w:autoSpaceDN w:val="0"/>
        <w:adjustRightInd w:val="0"/>
        <w:spacing w:after="60"/>
        <w:ind w:left="709" w:right="-1"/>
        <w:jc w:val="both"/>
        <w:rPr>
          <w:rFonts w:asciiTheme="majorHAnsi" w:hAnsiTheme="majorHAnsi" w:cs="Times New Roman"/>
          <w:b/>
          <w:sz w:val="24"/>
          <w:szCs w:val="24"/>
          <w:u w:val="single"/>
        </w:rPr>
      </w:pPr>
    </w:p>
    <w:p w:rsidR="00107305" w:rsidRPr="001E6CB6" w:rsidRDefault="00107305" w:rsidP="00107305">
      <w:pPr>
        <w:autoSpaceDE w:val="0"/>
        <w:autoSpaceDN w:val="0"/>
        <w:adjustRightInd w:val="0"/>
        <w:spacing w:after="60"/>
        <w:ind w:right="-1"/>
        <w:jc w:val="both"/>
        <w:rPr>
          <w:rFonts w:asciiTheme="majorHAnsi" w:hAnsiTheme="majorHAnsi" w:cs="Times New Roman"/>
          <w:b/>
          <w:sz w:val="24"/>
          <w:szCs w:val="24"/>
          <w:u w:val="single"/>
        </w:rPr>
      </w:pPr>
      <w:r w:rsidRPr="001E6CB6">
        <w:rPr>
          <w:rFonts w:asciiTheme="majorHAnsi" w:hAnsiTheme="majorHAnsi" w:cs="Times New Roman"/>
          <w:b/>
          <w:sz w:val="24"/>
          <w:szCs w:val="24"/>
          <w:u w:val="single"/>
        </w:rPr>
        <w:t>UWAGA!!!</w:t>
      </w:r>
    </w:p>
    <w:p w:rsidR="00107305" w:rsidRPr="001E6CB6" w:rsidRDefault="00107305" w:rsidP="00107305">
      <w:pPr>
        <w:autoSpaceDE w:val="0"/>
        <w:autoSpaceDN w:val="0"/>
        <w:adjustRightInd w:val="0"/>
        <w:spacing w:after="60"/>
        <w:ind w:right="-1"/>
        <w:jc w:val="both"/>
        <w:rPr>
          <w:rFonts w:asciiTheme="majorHAnsi" w:hAnsiTheme="majorHAnsi" w:cs="Times New Roman"/>
          <w:b/>
          <w:sz w:val="24"/>
          <w:szCs w:val="24"/>
        </w:rPr>
      </w:pPr>
      <w:r>
        <w:rPr>
          <w:rFonts w:asciiTheme="majorHAnsi" w:hAnsiTheme="majorHAnsi" w:cs="Times New Roman"/>
          <w:b/>
          <w:sz w:val="24"/>
          <w:szCs w:val="24"/>
        </w:rPr>
        <w:t>Niedo</w:t>
      </w:r>
      <w:r w:rsidRPr="001E6CB6">
        <w:rPr>
          <w:rFonts w:asciiTheme="majorHAnsi" w:hAnsiTheme="majorHAnsi" w:cs="Times New Roman"/>
          <w:b/>
          <w:sz w:val="24"/>
          <w:szCs w:val="24"/>
        </w:rPr>
        <w:t xml:space="preserve">puszczalne jest wskazywanie kilku dostaw w ramach jednej umowy. </w:t>
      </w:r>
    </w:p>
    <w:p w:rsidR="00107305" w:rsidRPr="001E6CB6" w:rsidRDefault="00107305" w:rsidP="00542A29">
      <w:pPr>
        <w:autoSpaceDE w:val="0"/>
        <w:autoSpaceDN w:val="0"/>
        <w:adjustRightInd w:val="0"/>
        <w:spacing w:after="60"/>
        <w:ind w:right="-1"/>
        <w:jc w:val="both"/>
        <w:rPr>
          <w:rFonts w:asciiTheme="majorHAnsi" w:hAnsiTheme="majorHAnsi" w:cs="Times New Roman"/>
          <w:b/>
          <w:sz w:val="24"/>
          <w:szCs w:val="24"/>
        </w:rPr>
      </w:pPr>
      <w:r w:rsidRPr="001E6CB6">
        <w:rPr>
          <w:rFonts w:asciiTheme="majorHAnsi" w:hAnsiTheme="majorHAnsi" w:cs="Times New Roman"/>
          <w:b/>
          <w:sz w:val="24"/>
          <w:szCs w:val="24"/>
        </w:rPr>
        <w:t>W przypadku, gdy Wykonawca realizował kilka dostaw w ramach jednej umowy należy wykazać taką dostawę jako jedn</w:t>
      </w:r>
      <w:r w:rsidR="00542A29">
        <w:rPr>
          <w:rFonts w:asciiTheme="majorHAnsi" w:hAnsiTheme="majorHAnsi" w:cs="Times New Roman"/>
          <w:b/>
          <w:sz w:val="24"/>
          <w:szCs w:val="24"/>
        </w:rPr>
        <w:t>ą o określonej wartości.</w:t>
      </w:r>
    </w:p>
    <w:p w:rsidR="00107305" w:rsidRPr="007714CF" w:rsidRDefault="00107305" w:rsidP="00107305">
      <w:pPr>
        <w:rPr>
          <w:rFonts w:asciiTheme="majorHAnsi" w:hAnsiTheme="majorHAnsi" w:cs="Times New Roman"/>
          <w:b/>
          <w:sz w:val="20"/>
          <w:szCs w:val="20"/>
        </w:rPr>
      </w:pPr>
    </w:p>
    <w:p w:rsidR="00107305" w:rsidRPr="007714CF" w:rsidRDefault="00107305" w:rsidP="00107305">
      <w:pPr>
        <w:rPr>
          <w:rFonts w:asciiTheme="majorHAnsi" w:hAnsiTheme="majorHAnsi" w:cs="Times New Roman"/>
          <w:sz w:val="20"/>
          <w:szCs w:val="20"/>
        </w:rPr>
      </w:pPr>
      <w:r w:rsidRPr="007714CF">
        <w:rPr>
          <w:rFonts w:asciiTheme="majorHAnsi" w:hAnsiTheme="majorHAnsi" w:cs="Times New Roman"/>
          <w:sz w:val="20"/>
          <w:szCs w:val="20"/>
        </w:rPr>
        <w:t>POUCZENIE:</w:t>
      </w:r>
    </w:p>
    <w:p w:rsidR="00107305" w:rsidRPr="007C7094" w:rsidRDefault="00107305" w:rsidP="00107305">
      <w:pPr>
        <w:jc w:val="both"/>
        <w:rPr>
          <w:rFonts w:asciiTheme="majorHAnsi" w:hAnsiTheme="majorHAnsi" w:cs="Times New Roman"/>
          <w:sz w:val="20"/>
          <w:szCs w:val="20"/>
        </w:rPr>
      </w:pPr>
      <w:r w:rsidRPr="007714CF">
        <w:rPr>
          <w:rFonts w:asciiTheme="majorHAnsi" w:hAnsiTheme="majorHAnsi" w:cs="Times New Roman"/>
          <w:sz w:val="20"/>
          <w:szCs w:val="20"/>
        </w:rPr>
        <w:t>Art. 297 § 1 Kodeksu Karnego: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rsidR="00107305" w:rsidRPr="007714CF" w:rsidRDefault="00107305" w:rsidP="00107305">
      <w:pPr>
        <w:jc w:val="right"/>
        <w:rPr>
          <w:rFonts w:asciiTheme="majorHAnsi" w:hAnsiTheme="majorHAnsi" w:cs="Times New Roman"/>
          <w:sz w:val="24"/>
        </w:rPr>
      </w:pPr>
      <w:r w:rsidRPr="007714CF">
        <w:rPr>
          <w:rFonts w:asciiTheme="majorHAnsi" w:hAnsiTheme="majorHAnsi" w:cs="Times New Roman"/>
          <w:sz w:val="24"/>
        </w:rPr>
        <w:t>………………………, dnia …………… 2018 r.</w:t>
      </w:r>
    </w:p>
    <w:p w:rsidR="00107305" w:rsidRPr="007714CF" w:rsidRDefault="00107305" w:rsidP="00107305">
      <w:pPr>
        <w:jc w:val="right"/>
        <w:rPr>
          <w:rFonts w:asciiTheme="majorHAnsi" w:hAnsiTheme="majorHAnsi" w:cs="Times New Roman"/>
          <w:sz w:val="24"/>
        </w:rPr>
      </w:pPr>
    </w:p>
    <w:p w:rsidR="00107305" w:rsidRPr="007714CF" w:rsidRDefault="00107305" w:rsidP="00107305">
      <w:pPr>
        <w:jc w:val="center"/>
        <w:rPr>
          <w:rFonts w:asciiTheme="majorHAnsi" w:hAnsiTheme="majorHAnsi" w:cs="Times New Roman"/>
          <w:sz w:val="24"/>
        </w:rPr>
      </w:pPr>
      <w:r w:rsidRPr="007714CF">
        <w:rPr>
          <w:rFonts w:asciiTheme="majorHAnsi" w:hAnsiTheme="majorHAnsi" w:cs="Times New Roman"/>
          <w:sz w:val="24"/>
        </w:rPr>
        <w:t xml:space="preserve">                                                                                               …………………………………………</w:t>
      </w:r>
    </w:p>
    <w:p w:rsidR="00107305" w:rsidRDefault="00107305" w:rsidP="00107305">
      <w:pPr>
        <w:jc w:val="right"/>
        <w:rPr>
          <w:rFonts w:asciiTheme="majorHAnsi" w:hAnsiTheme="majorHAnsi" w:cs="Times New Roman"/>
          <w:sz w:val="16"/>
          <w:szCs w:val="16"/>
        </w:rPr>
      </w:pPr>
      <w:r w:rsidRPr="007714CF">
        <w:rPr>
          <w:rFonts w:asciiTheme="majorHAnsi" w:hAnsiTheme="majorHAnsi" w:cs="Times New Roman"/>
          <w:sz w:val="16"/>
          <w:szCs w:val="16"/>
        </w:rPr>
        <w:t>Podpis osoby (osób) uprawnionej (uprawnionych)</w:t>
      </w:r>
    </w:p>
    <w:p w:rsidR="00107305" w:rsidRPr="007C7094" w:rsidRDefault="00107305" w:rsidP="00107305">
      <w:pPr>
        <w:rPr>
          <w:rFonts w:asciiTheme="majorHAnsi" w:hAnsiTheme="majorHAnsi" w:cs="Times New Roman"/>
          <w:sz w:val="16"/>
          <w:szCs w:val="16"/>
        </w:rPr>
      </w:pPr>
      <w:r w:rsidRPr="007714CF">
        <w:rPr>
          <w:rFonts w:asciiTheme="majorHAnsi" w:hAnsiTheme="majorHAnsi" w:cs="Times New Roman"/>
          <w:b/>
          <w:szCs w:val="20"/>
        </w:rPr>
        <w:lastRenderedPageBreak/>
        <w:t>Załącznik nr 6</w:t>
      </w:r>
    </w:p>
    <w:p w:rsidR="00107305" w:rsidRPr="00EA0DA5" w:rsidRDefault="00107305" w:rsidP="00107305">
      <w:pPr>
        <w:spacing w:after="60"/>
        <w:jc w:val="both"/>
        <w:rPr>
          <w:rFonts w:asciiTheme="majorHAnsi" w:hAnsiTheme="majorHAnsi" w:cs="Times New Roman"/>
          <w:b/>
          <w:szCs w:val="20"/>
        </w:rPr>
      </w:pPr>
      <w:r w:rsidRPr="007714CF">
        <w:rPr>
          <w:rFonts w:asciiTheme="majorHAnsi" w:hAnsiTheme="majorHAnsi" w:cs="Times New Roman"/>
          <w:szCs w:val="20"/>
        </w:rPr>
        <w:t xml:space="preserve">                                                                                                                    ……………………………………………</w:t>
      </w:r>
    </w:p>
    <w:p w:rsidR="00107305" w:rsidRPr="00542A29" w:rsidRDefault="00542A29" w:rsidP="00107305">
      <w:pPr>
        <w:rPr>
          <w:rFonts w:asciiTheme="majorHAnsi" w:hAnsiTheme="majorHAnsi" w:cs="Times New Roman"/>
          <w:szCs w:val="20"/>
        </w:rPr>
      </w:pPr>
      <w:r>
        <w:rPr>
          <w:rFonts w:asciiTheme="majorHAnsi" w:hAnsiTheme="majorHAnsi" w:cs="Times New Roman"/>
          <w:szCs w:val="20"/>
        </w:rPr>
        <w:t xml:space="preserve">   </w:t>
      </w:r>
      <w:r w:rsidR="00107305" w:rsidRPr="007714CF">
        <w:rPr>
          <w:rFonts w:asciiTheme="majorHAnsi" w:hAnsiTheme="majorHAnsi" w:cs="Times New Roman"/>
          <w:szCs w:val="20"/>
        </w:rPr>
        <w:t xml:space="preserve">                                                                                                                                       </w:t>
      </w:r>
      <w:r w:rsidR="00107305" w:rsidRPr="007714CF">
        <w:rPr>
          <w:rFonts w:asciiTheme="majorHAnsi" w:hAnsiTheme="majorHAnsi" w:cs="Times New Roman"/>
          <w:sz w:val="18"/>
          <w:szCs w:val="18"/>
        </w:rPr>
        <w:t>Miejscowość i data</w:t>
      </w:r>
    </w:p>
    <w:p w:rsidR="00107305" w:rsidRPr="007714CF" w:rsidRDefault="00107305" w:rsidP="00107305">
      <w:pPr>
        <w:spacing w:line="240" w:lineRule="auto"/>
        <w:ind w:right="5602"/>
        <w:jc w:val="both"/>
        <w:rPr>
          <w:rFonts w:asciiTheme="majorHAnsi" w:hAnsiTheme="majorHAnsi" w:cs="Times New Roman"/>
          <w:szCs w:val="20"/>
        </w:rPr>
      </w:pPr>
      <w:r w:rsidRPr="007714CF">
        <w:rPr>
          <w:rFonts w:asciiTheme="majorHAnsi" w:hAnsiTheme="majorHAnsi" w:cs="Times New Roman"/>
          <w:szCs w:val="20"/>
        </w:rPr>
        <w:t>....................................................</w:t>
      </w:r>
    </w:p>
    <w:p w:rsidR="00107305" w:rsidRPr="00692A90" w:rsidRDefault="00107305" w:rsidP="00107305">
      <w:pPr>
        <w:spacing w:line="240" w:lineRule="auto"/>
        <w:ind w:left="567" w:right="5602"/>
        <w:jc w:val="both"/>
        <w:rPr>
          <w:rFonts w:asciiTheme="majorHAnsi" w:hAnsiTheme="majorHAnsi" w:cs="Times New Roman"/>
          <w:sz w:val="18"/>
          <w:szCs w:val="18"/>
        </w:rPr>
      </w:pPr>
      <w:r w:rsidRPr="007714CF">
        <w:rPr>
          <w:rFonts w:asciiTheme="majorHAnsi" w:hAnsiTheme="majorHAnsi" w:cs="Times New Roman"/>
          <w:sz w:val="18"/>
          <w:szCs w:val="18"/>
        </w:rPr>
        <w:t>P</w:t>
      </w:r>
      <w:r>
        <w:rPr>
          <w:rFonts w:asciiTheme="majorHAnsi" w:hAnsiTheme="majorHAnsi" w:cs="Times New Roman"/>
          <w:sz w:val="18"/>
          <w:szCs w:val="18"/>
        </w:rPr>
        <w:t>ieczęć adresowa</w:t>
      </w:r>
    </w:p>
    <w:p w:rsidR="00107305" w:rsidRPr="007714CF" w:rsidRDefault="00107305" w:rsidP="00107305">
      <w:pPr>
        <w:ind w:right="5965"/>
        <w:jc w:val="both"/>
        <w:rPr>
          <w:rFonts w:asciiTheme="majorHAnsi" w:hAnsiTheme="majorHAnsi" w:cs="Times New Roman"/>
          <w:sz w:val="18"/>
          <w:szCs w:val="18"/>
        </w:rPr>
      </w:pPr>
      <w:r>
        <w:rPr>
          <w:rFonts w:asciiTheme="majorHAnsi" w:hAnsiTheme="majorHAnsi" w:cs="Times New Roman"/>
          <w:sz w:val="18"/>
          <w:szCs w:val="18"/>
        </w:rPr>
        <w:t xml:space="preserve">   </w:t>
      </w:r>
      <w:r w:rsidRPr="007714CF">
        <w:rPr>
          <w:rFonts w:asciiTheme="majorHAnsi" w:hAnsiTheme="majorHAnsi" w:cs="Times New Roman"/>
          <w:sz w:val="18"/>
          <w:szCs w:val="18"/>
        </w:rPr>
        <w:t>...............................................</w:t>
      </w:r>
    </w:p>
    <w:p w:rsidR="00107305" w:rsidRDefault="00107305" w:rsidP="00107305">
      <w:pPr>
        <w:ind w:left="709" w:right="5965"/>
        <w:jc w:val="both"/>
        <w:rPr>
          <w:rFonts w:asciiTheme="majorHAnsi" w:hAnsiTheme="majorHAnsi" w:cs="Times New Roman"/>
          <w:sz w:val="18"/>
          <w:szCs w:val="18"/>
        </w:rPr>
      </w:pPr>
      <w:r w:rsidRPr="007714CF">
        <w:rPr>
          <w:rFonts w:asciiTheme="majorHAnsi" w:hAnsiTheme="majorHAnsi" w:cs="Times New Roman"/>
          <w:sz w:val="18"/>
          <w:szCs w:val="18"/>
        </w:rPr>
        <w:t>NIP / Regon</w:t>
      </w:r>
    </w:p>
    <w:p w:rsidR="00107305" w:rsidRPr="007714CF" w:rsidRDefault="00107305" w:rsidP="00542A29">
      <w:pPr>
        <w:spacing w:afterLines="60" w:after="144"/>
        <w:jc w:val="center"/>
        <w:rPr>
          <w:rFonts w:asciiTheme="majorHAnsi" w:hAnsiTheme="majorHAnsi" w:cs="Times New Roman"/>
          <w:b/>
          <w:szCs w:val="20"/>
          <w:u w:val="single"/>
        </w:rPr>
      </w:pPr>
      <w:r>
        <w:rPr>
          <w:rFonts w:asciiTheme="majorHAnsi" w:hAnsiTheme="majorHAnsi" w:cs="Times New Roman"/>
          <w:b/>
          <w:szCs w:val="20"/>
          <w:u w:val="single"/>
        </w:rPr>
        <w:t>Oświadczenie W</w:t>
      </w:r>
      <w:r w:rsidRPr="007714CF">
        <w:rPr>
          <w:rFonts w:asciiTheme="majorHAnsi" w:hAnsiTheme="majorHAnsi" w:cs="Times New Roman"/>
          <w:b/>
          <w:szCs w:val="20"/>
          <w:u w:val="single"/>
        </w:rPr>
        <w:t>ykonawcy</w:t>
      </w:r>
    </w:p>
    <w:p w:rsidR="00107305" w:rsidRPr="007714CF" w:rsidRDefault="00107305" w:rsidP="00107305">
      <w:pPr>
        <w:spacing w:afterLines="60" w:after="144"/>
        <w:jc w:val="both"/>
        <w:rPr>
          <w:rFonts w:asciiTheme="majorHAnsi" w:hAnsiTheme="majorHAnsi" w:cs="Times New Roman"/>
          <w:i/>
          <w:szCs w:val="20"/>
        </w:rPr>
      </w:pPr>
      <w:r w:rsidRPr="007714CF">
        <w:rPr>
          <w:rFonts w:asciiTheme="majorHAnsi" w:hAnsiTheme="majorHAnsi" w:cs="Times New Roman"/>
          <w:szCs w:val="20"/>
        </w:rPr>
        <w:t xml:space="preserve">Oświadczamy, iż ubiegając się o udzielenie zamówienia (nr sprawy: </w:t>
      </w:r>
      <w:r w:rsidRPr="007714CF">
        <w:rPr>
          <w:rFonts w:asciiTheme="majorHAnsi" w:hAnsiTheme="majorHAnsi" w:cs="Times New Roman"/>
          <w:b/>
          <w:szCs w:val="20"/>
          <w:u w:val="single"/>
        </w:rPr>
        <w:t>ZK/01/MY</w:t>
      </w:r>
      <w:r w:rsidR="00966428">
        <w:rPr>
          <w:rFonts w:asciiTheme="majorHAnsi" w:hAnsiTheme="majorHAnsi" w:cs="Times New Roman"/>
          <w:b/>
          <w:szCs w:val="20"/>
          <w:u w:val="single"/>
        </w:rPr>
        <w:t>2</w:t>
      </w:r>
      <w:r w:rsidRPr="007714CF">
        <w:rPr>
          <w:rFonts w:asciiTheme="majorHAnsi" w:hAnsiTheme="majorHAnsi" w:cs="Times New Roman"/>
          <w:b/>
          <w:szCs w:val="20"/>
          <w:u w:val="single"/>
        </w:rPr>
        <w:t>/2018</w:t>
      </w:r>
      <w:r>
        <w:rPr>
          <w:rFonts w:asciiTheme="majorHAnsi" w:hAnsiTheme="majorHAnsi" w:cs="Times New Roman"/>
          <w:szCs w:val="20"/>
        </w:rPr>
        <w:t>), nie jesteśmy powiązani z Z</w:t>
      </w:r>
      <w:r w:rsidRPr="007714CF">
        <w:rPr>
          <w:rFonts w:asciiTheme="majorHAnsi" w:hAnsiTheme="majorHAnsi" w:cs="Times New Roman"/>
          <w:szCs w:val="20"/>
        </w:rPr>
        <w:t>amawiającym – Stowarzyszeniem „Nowe Oblicze Edukacji”</w:t>
      </w:r>
      <w:r>
        <w:rPr>
          <w:rFonts w:asciiTheme="majorHAnsi" w:hAnsiTheme="majorHAnsi" w:cs="Times New Roman"/>
          <w:szCs w:val="20"/>
        </w:rPr>
        <w:t xml:space="preserve"> </w:t>
      </w:r>
      <w:r w:rsidRPr="007714CF">
        <w:rPr>
          <w:rFonts w:asciiTheme="majorHAnsi" w:hAnsiTheme="majorHAnsi" w:cs="Times New Roman"/>
          <w:szCs w:val="20"/>
        </w:rPr>
        <w:t>z siedzibą w Kielcach osobowo lub kapitałowo w rozumieniu zapisów Wytycznych w zakresie kwalifikowalności wydatków w ramach Europejskiego Funduszu Rozwoju Regionalnego, Europejskiego Funduszu Społecznego oraz Funduszu Spójności na lata 2014 - 2020 z dnia 19.07.2017 r.</w:t>
      </w:r>
    </w:p>
    <w:p w:rsidR="00107305" w:rsidRPr="007714CF" w:rsidRDefault="00107305" w:rsidP="00107305">
      <w:pPr>
        <w:spacing w:afterLines="60" w:after="144"/>
        <w:jc w:val="both"/>
        <w:rPr>
          <w:rFonts w:asciiTheme="majorHAnsi" w:hAnsiTheme="majorHAnsi" w:cs="Times New Roman"/>
          <w:szCs w:val="20"/>
        </w:rPr>
      </w:pPr>
      <w:r w:rsidRPr="007714CF">
        <w:rPr>
          <w:rFonts w:asciiTheme="majorHAnsi" w:hAnsiTheme="majorHAnsi" w:cs="Times New Roman"/>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w:t>
      </w:r>
      <w:r>
        <w:rPr>
          <w:rFonts w:asciiTheme="majorHAnsi" w:hAnsiTheme="majorHAnsi" w:cs="Times New Roman"/>
          <w:szCs w:val="20"/>
        </w:rPr>
        <w:t>eprowadzeniem procedury wyboru Wykonawcy a W</w:t>
      </w:r>
      <w:r w:rsidRPr="007714CF">
        <w:rPr>
          <w:rFonts w:asciiTheme="majorHAnsi" w:hAnsiTheme="majorHAnsi" w:cs="Times New Roman"/>
          <w:szCs w:val="20"/>
        </w:rPr>
        <w:t>ykonawcą, polegające w szczególności na:</w:t>
      </w:r>
    </w:p>
    <w:p w:rsidR="00107305" w:rsidRPr="007714CF" w:rsidRDefault="00107305" w:rsidP="009D2CFF">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uczestniczeniu w spółce jako wspólnik spółki cywilnej lub spółki osobowej;</w:t>
      </w:r>
    </w:p>
    <w:p w:rsidR="00107305" w:rsidRPr="007714CF" w:rsidRDefault="00107305" w:rsidP="009D2CFF">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posiadaniu co najmniej 10 % udziałów lub akcji;</w:t>
      </w:r>
    </w:p>
    <w:p w:rsidR="00107305" w:rsidRPr="007714CF" w:rsidRDefault="00107305" w:rsidP="009D2CFF">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pełnieniu funkcji członka organu nadzorczego lub zarządzającego, prokurenta, pełnomocnika;</w:t>
      </w:r>
    </w:p>
    <w:p w:rsidR="00107305" w:rsidRPr="007714CF" w:rsidRDefault="00107305" w:rsidP="009D2CFF">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 xml:space="preserve">pozostawaniu w związku małżeńskim, w stosunku pokrewieństwa lub powinowactwa w linii prostej, pokrewieństwa lub powinowactwa w linii bocznej do drugiego stopnia lub </w:t>
      </w:r>
      <w:r>
        <w:rPr>
          <w:rFonts w:asciiTheme="majorHAnsi" w:hAnsiTheme="majorHAnsi" w:cs="Times New Roman"/>
          <w:szCs w:val="20"/>
        </w:rPr>
        <w:br/>
      </w:r>
      <w:r w:rsidRPr="007714CF">
        <w:rPr>
          <w:rFonts w:asciiTheme="majorHAnsi" w:hAnsiTheme="majorHAnsi" w:cs="Times New Roman"/>
          <w:szCs w:val="20"/>
        </w:rPr>
        <w:t>w stosunku przysposobienia, opieki lub kurateli z niżej wymienionymi osobami:</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Cs w:val="20"/>
        </w:rPr>
        <w:t xml:space="preserve">- </w:t>
      </w:r>
      <w:r w:rsidRPr="007714CF">
        <w:rPr>
          <w:rFonts w:asciiTheme="majorHAnsi" w:hAnsiTheme="majorHAnsi" w:cs="Times New Roman"/>
          <w:sz w:val="18"/>
          <w:szCs w:val="20"/>
        </w:rPr>
        <w:t xml:space="preserve">Marzena Siekierko – Prezes Zarządu Stowarzyszenia „Nowe Oblicze Edukacji”, </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Katarzyna Plewa - Wiceprezes Zarządu Stowarzyszenia „Nowe Oblicze Edukacji”,</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Edyta Kraska – dyrektor projektu,</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Piotr Jakóbik – obsługa zamówień publicznych projektu,</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xml:space="preserve">- </w:t>
      </w:r>
      <w:r>
        <w:rPr>
          <w:rFonts w:asciiTheme="majorHAnsi" w:hAnsiTheme="majorHAnsi" w:cs="Times New Roman"/>
          <w:sz w:val="18"/>
          <w:szCs w:val="20"/>
        </w:rPr>
        <w:t>Anna Adamska</w:t>
      </w:r>
      <w:r w:rsidRPr="007714CF">
        <w:rPr>
          <w:rFonts w:asciiTheme="majorHAnsi" w:hAnsiTheme="majorHAnsi" w:cs="Times New Roman"/>
          <w:sz w:val="18"/>
          <w:szCs w:val="20"/>
        </w:rPr>
        <w:t xml:space="preserve"> - asystent projektu,</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xml:space="preserve">- </w:t>
      </w:r>
      <w:r>
        <w:rPr>
          <w:rFonts w:asciiTheme="majorHAnsi" w:hAnsiTheme="majorHAnsi" w:cs="Times New Roman"/>
          <w:sz w:val="18"/>
          <w:szCs w:val="20"/>
        </w:rPr>
        <w:t xml:space="preserve">Agnieszka </w:t>
      </w:r>
      <w:proofErr w:type="spellStart"/>
      <w:r>
        <w:rPr>
          <w:rFonts w:asciiTheme="majorHAnsi" w:hAnsiTheme="majorHAnsi" w:cs="Times New Roman"/>
          <w:sz w:val="18"/>
          <w:szCs w:val="20"/>
        </w:rPr>
        <w:t>Mastyna</w:t>
      </w:r>
      <w:proofErr w:type="spellEnd"/>
      <w:r w:rsidRPr="007714CF">
        <w:rPr>
          <w:rFonts w:asciiTheme="majorHAnsi" w:hAnsiTheme="majorHAnsi" w:cs="Times New Roman"/>
          <w:sz w:val="18"/>
          <w:szCs w:val="20"/>
        </w:rPr>
        <w:t xml:space="preserve"> – ekspert ds. merytorycznych projektu,</w:t>
      </w:r>
    </w:p>
    <w:p w:rsidR="00107305" w:rsidRPr="007041F1" w:rsidRDefault="00107305" w:rsidP="00107305">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xml:space="preserve">- </w:t>
      </w:r>
      <w:r>
        <w:rPr>
          <w:rFonts w:asciiTheme="majorHAnsi" w:hAnsiTheme="majorHAnsi" w:cs="Times New Roman"/>
          <w:sz w:val="18"/>
          <w:szCs w:val="20"/>
        </w:rPr>
        <w:t>Krzysztof Zagdan</w:t>
      </w:r>
      <w:r w:rsidRPr="007714CF">
        <w:rPr>
          <w:rFonts w:asciiTheme="majorHAnsi" w:hAnsiTheme="majorHAnsi" w:cs="Times New Roman"/>
          <w:sz w:val="18"/>
          <w:szCs w:val="20"/>
        </w:rPr>
        <w:t xml:space="preserve"> – ekspert ds. merytorycznych</w:t>
      </w:r>
      <w:r>
        <w:rPr>
          <w:rFonts w:asciiTheme="majorHAnsi" w:hAnsiTheme="majorHAnsi" w:cs="Times New Roman"/>
          <w:sz w:val="18"/>
          <w:szCs w:val="20"/>
        </w:rPr>
        <w:t xml:space="preserve"> projektu.</w:t>
      </w:r>
    </w:p>
    <w:p w:rsidR="00107305" w:rsidRPr="007714CF" w:rsidRDefault="00107305" w:rsidP="00107305">
      <w:pPr>
        <w:pStyle w:val="Akapitzlist"/>
        <w:spacing w:line="240" w:lineRule="auto"/>
        <w:contextualSpacing w:val="0"/>
        <w:jc w:val="both"/>
        <w:rPr>
          <w:rFonts w:asciiTheme="majorHAnsi" w:hAnsiTheme="majorHAnsi" w:cs="Times New Roman"/>
          <w:sz w:val="18"/>
          <w:szCs w:val="20"/>
        </w:rPr>
      </w:pPr>
    </w:p>
    <w:p w:rsidR="00107305" w:rsidRPr="007714CF" w:rsidRDefault="00107305" w:rsidP="00107305">
      <w:pPr>
        <w:pStyle w:val="Akapitzlist"/>
        <w:spacing w:line="240" w:lineRule="auto"/>
        <w:contextualSpacing w:val="0"/>
        <w:jc w:val="right"/>
        <w:rPr>
          <w:rFonts w:asciiTheme="majorHAnsi" w:hAnsiTheme="majorHAnsi" w:cs="Times New Roman"/>
          <w:szCs w:val="20"/>
        </w:rPr>
      </w:pPr>
      <w:r w:rsidRPr="007714CF">
        <w:rPr>
          <w:rFonts w:asciiTheme="majorHAnsi" w:hAnsiTheme="majorHAnsi" w:cs="Times New Roman"/>
          <w:szCs w:val="20"/>
        </w:rPr>
        <w:t>………………..…………………..………………………….</w:t>
      </w:r>
    </w:p>
    <w:p w:rsidR="00107305" w:rsidRPr="007714CF" w:rsidRDefault="00107305" w:rsidP="00107305">
      <w:pPr>
        <w:pStyle w:val="Akapitzlist"/>
        <w:spacing w:line="240" w:lineRule="auto"/>
        <w:contextualSpacing w:val="0"/>
        <w:rPr>
          <w:rFonts w:asciiTheme="majorHAnsi" w:hAnsiTheme="majorHAnsi" w:cs="Times New Roman"/>
          <w:sz w:val="18"/>
          <w:szCs w:val="20"/>
        </w:rPr>
      </w:pPr>
      <w:r w:rsidRPr="007714CF">
        <w:rPr>
          <w:rFonts w:asciiTheme="majorHAnsi" w:hAnsiTheme="majorHAnsi" w:cs="Times New Roman"/>
          <w:sz w:val="18"/>
          <w:szCs w:val="18"/>
        </w:rPr>
        <w:t xml:space="preserve">                                                                                                                        Podpisy osób upoważnionych do składania</w:t>
      </w:r>
    </w:p>
    <w:p w:rsidR="00727B19" w:rsidRPr="00542A29" w:rsidRDefault="00107305" w:rsidP="00542A29">
      <w:pPr>
        <w:spacing w:line="240" w:lineRule="auto"/>
        <w:rPr>
          <w:rFonts w:asciiTheme="majorHAnsi" w:hAnsiTheme="majorHAnsi" w:cs="Times New Roman"/>
          <w:sz w:val="18"/>
          <w:szCs w:val="18"/>
        </w:rPr>
      </w:pPr>
      <w:r w:rsidRPr="007714CF">
        <w:rPr>
          <w:rFonts w:asciiTheme="majorHAnsi" w:hAnsiTheme="majorHAnsi" w:cs="Times New Roman"/>
          <w:sz w:val="18"/>
          <w:szCs w:val="18"/>
        </w:rPr>
        <w:t xml:space="preserve">                                                                                                                                             oświadczeń woli w imieniu oferenta</w:t>
      </w:r>
    </w:p>
    <w:sectPr w:rsidR="00727B19" w:rsidRPr="00542A29" w:rsidSect="00A3187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3C" w:rsidRDefault="0002353C" w:rsidP="00107C99">
      <w:pPr>
        <w:spacing w:after="0" w:line="240" w:lineRule="auto"/>
      </w:pPr>
      <w:r>
        <w:separator/>
      </w:r>
    </w:p>
  </w:endnote>
  <w:endnote w:type="continuationSeparator" w:id="0">
    <w:p w:rsidR="0002353C" w:rsidRDefault="0002353C" w:rsidP="0010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altName w:val="Arial Black"/>
    <w:charset w:val="EE"/>
    <w:family w:val="swiss"/>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Calibri"/>
    <w:charset w:val="EE"/>
    <w:family w:val="swiss"/>
    <w:pitch w:val="variable"/>
    <w:sig w:usb0="00000001"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65" w:rsidRDefault="00875B6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94442"/>
      <w:docPartObj>
        <w:docPartGallery w:val="Page Numbers (Bottom of Page)"/>
        <w:docPartUnique/>
      </w:docPartObj>
    </w:sdtPr>
    <w:sdtEndPr/>
    <w:sdtContent>
      <w:p w:rsidR="00875B65" w:rsidRDefault="00875B65">
        <w:pPr>
          <w:pStyle w:val="Stopka"/>
          <w:jc w:val="center"/>
        </w:pPr>
        <w:r>
          <w:fldChar w:fldCharType="begin"/>
        </w:r>
        <w:r>
          <w:instrText>PAGE   \* MERGEFORMAT</w:instrText>
        </w:r>
        <w:r>
          <w:fldChar w:fldCharType="separate"/>
        </w:r>
        <w:r w:rsidR="007625E6">
          <w:rPr>
            <w:noProof/>
          </w:rPr>
          <w:t>1</w:t>
        </w:r>
        <w:r>
          <w:fldChar w:fldCharType="end"/>
        </w:r>
      </w:p>
    </w:sdtContent>
  </w:sdt>
  <w:p w:rsidR="00875B65" w:rsidRDefault="00875B6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65" w:rsidRDefault="00875B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3C" w:rsidRDefault="0002353C" w:rsidP="00107C99">
      <w:pPr>
        <w:spacing w:after="0" w:line="240" w:lineRule="auto"/>
      </w:pPr>
      <w:r>
        <w:separator/>
      </w:r>
    </w:p>
  </w:footnote>
  <w:footnote w:type="continuationSeparator" w:id="0">
    <w:p w:rsidR="0002353C" w:rsidRDefault="0002353C" w:rsidP="0010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65" w:rsidRDefault="00875B6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65" w:rsidRDefault="0002353C">
    <w:pPr>
      <w:pStyle w:val="Nagwek"/>
    </w:pPr>
    <w:sdt>
      <w:sdtPr>
        <w:id w:val="2059283372"/>
        <w:docPartObj>
          <w:docPartGallery w:val="Page Numbers (Margins)"/>
          <w:docPartUnique/>
        </w:docPartObj>
      </w:sdtPr>
      <w:sdtEndPr/>
      <w:sdtContent>
        <w:r w:rsidR="00875B65">
          <w:rPr>
            <w:noProof/>
            <w:lang w:eastAsia="pl-PL"/>
          </w:rPr>
          <mc:AlternateContent>
            <mc:Choice Requires="wps">
              <w:drawing>
                <wp:anchor distT="0" distB="0" distL="114300" distR="114300" simplePos="0" relativeHeight="251660288"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2086610</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875B65" w:rsidRDefault="00875B65">
                              <w:pPr>
                                <w:pBdr>
                                  <w:top w:val="single" w:sz="4" w:space="1" w:color="D8D8D8" w:themeColor="background1" w:themeShade="D8"/>
                                </w:pBdr>
                              </w:pPr>
                              <w:r>
                                <w:t xml:space="preserve">Strona | </w:t>
                              </w:r>
                              <w:r>
                                <w:fldChar w:fldCharType="begin"/>
                              </w:r>
                              <w:r>
                                <w:instrText>PAGE   \* MERGEFORMAT</w:instrText>
                              </w:r>
                              <w:r>
                                <w:fldChar w:fldCharType="separate"/>
                              </w:r>
                              <w:r w:rsidR="007625E6">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875B65" w:rsidRDefault="00875B65">
                        <w:pPr>
                          <w:pBdr>
                            <w:top w:val="single" w:sz="4" w:space="1" w:color="D8D8D8" w:themeColor="background1" w:themeShade="D8"/>
                          </w:pBdr>
                        </w:pPr>
                        <w:r>
                          <w:t xml:space="preserve">Strona | </w:t>
                        </w:r>
                        <w:r>
                          <w:fldChar w:fldCharType="begin"/>
                        </w:r>
                        <w:r>
                          <w:instrText>PAGE   \* MERGEFORMAT</w:instrText>
                        </w:r>
                        <w:r>
                          <w:fldChar w:fldCharType="separate"/>
                        </w:r>
                        <w:r w:rsidR="007625E6">
                          <w:rPr>
                            <w:noProof/>
                          </w:rPr>
                          <w:t>1</w:t>
                        </w:r>
                        <w:r>
                          <w:fldChar w:fldCharType="end"/>
                        </w:r>
                      </w:p>
                    </w:txbxContent>
                  </v:textbox>
                  <w10:wrap anchorx="margin" anchory="margin"/>
                </v:rect>
              </w:pict>
            </mc:Fallback>
          </mc:AlternateContent>
        </w:r>
      </w:sdtContent>
    </w:sdt>
    <w:r w:rsidR="00875B65">
      <w:rPr>
        <w:noProof/>
        <w:lang w:eastAsia="pl-PL"/>
      </w:rPr>
      <w:drawing>
        <wp:anchor distT="0" distB="0" distL="114300" distR="114300" simplePos="0" relativeHeight="251658240" behindDoc="0" locked="0" layoutInCell="1" allowOverlap="1" wp14:anchorId="53F852FA" wp14:editId="78942C44">
          <wp:simplePos x="0" y="0"/>
          <wp:positionH relativeFrom="page">
            <wp:align>center</wp:align>
          </wp:positionH>
          <wp:positionV relativeFrom="page">
            <wp:align>center</wp:align>
          </wp:positionV>
          <wp:extent cx="7560000" cy="10688400"/>
          <wp:effectExtent l="0" t="0" r="317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_pr2_p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65" w:rsidRDefault="00875B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44E"/>
    <w:multiLevelType w:val="hybridMultilevel"/>
    <w:tmpl w:val="735E717A"/>
    <w:lvl w:ilvl="0" w:tplc="37565454">
      <w:start w:val="1"/>
      <w:numFmt w:val="decimal"/>
      <w:lvlText w:val="%1."/>
      <w:lvlJc w:val="left"/>
      <w:pPr>
        <w:ind w:left="540" w:hanging="360"/>
      </w:pPr>
      <w:rPr>
        <w:rFonts w:hint="default"/>
        <w:b w:val="0"/>
      </w:rPr>
    </w:lvl>
    <w:lvl w:ilvl="1" w:tplc="04150019">
      <w:start w:val="1"/>
      <w:numFmt w:val="lowerLetter"/>
      <w:lvlText w:val="%2."/>
      <w:lvlJc w:val="left"/>
      <w:pPr>
        <w:ind w:left="1260" w:hanging="360"/>
      </w:pPr>
    </w:lvl>
    <w:lvl w:ilvl="2" w:tplc="B1BE673C">
      <w:start w:val="1"/>
      <w:numFmt w:val="lowerLetter"/>
      <w:lvlText w:val="%3)"/>
      <w:lvlJc w:val="left"/>
      <w:pPr>
        <w:ind w:left="2160" w:hanging="360"/>
      </w:pPr>
      <w:rPr>
        <w:rFonts w:hint="default"/>
      </w:r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nsid w:val="01E148B8"/>
    <w:multiLevelType w:val="multilevel"/>
    <w:tmpl w:val="E7A8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496E61"/>
    <w:multiLevelType w:val="hybridMultilevel"/>
    <w:tmpl w:val="BEBA6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0B5C4F"/>
    <w:multiLevelType w:val="hybridMultilevel"/>
    <w:tmpl w:val="5862223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9F3A77"/>
    <w:multiLevelType w:val="hybridMultilevel"/>
    <w:tmpl w:val="1E8C5F2C"/>
    <w:lvl w:ilvl="0" w:tplc="921A9A94">
      <w:start w:val="1"/>
      <w:numFmt w:val="decimal"/>
      <w:lvlText w:val="%1."/>
      <w:lvlJc w:val="left"/>
      <w:pPr>
        <w:tabs>
          <w:tab w:val="num" w:pos="720"/>
        </w:tabs>
        <w:ind w:left="720" w:hanging="360"/>
      </w:pPr>
      <w:rPr>
        <w:rFonts w:ascii="Verdana" w:hAnsi="Verdana" w:cs="Tahoma" w:hint="default"/>
        <w:b/>
        <w:i w:val="0"/>
        <w:sz w:val="16"/>
        <w:szCs w:val="16"/>
      </w:rPr>
    </w:lvl>
    <w:lvl w:ilvl="1" w:tplc="ACCECED0">
      <w:start w:val="1"/>
      <w:numFmt w:val="decimal"/>
      <w:isLgl/>
      <w:lvlText w:val="%2.%2."/>
      <w:lvlJc w:val="left"/>
      <w:pPr>
        <w:tabs>
          <w:tab w:val="num" w:pos="720"/>
        </w:tabs>
        <w:ind w:left="720" w:hanging="360"/>
      </w:pPr>
      <w:rPr>
        <w:rFonts w:hint="default"/>
        <w:b w:val="0"/>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6">
    <w:nsid w:val="10F42255"/>
    <w:multiLevelType w:val="hybridMultilevel"/>
    <w:tmpl w:val="9D741204"/>
    <w:lvl w:ilvl="0" w:tplc="2450922A">
      <w:start w:val="1"/>
      <w:numFmt w:val="decimal"/>
      <w:lvlText w:val="%1."/>
      <w:lvlJc w:val="left"/>
      <w:pPr>
        <w:ind w:left="320" w:hanging="3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CED56C7"/>
    <w:multiLevelType w:val="hybridMultilevel"/>
    <w:tmpl w:val="99303C1C"/>
    <w:lvl w:ilvl="0" w:tplc="70AAC5EA">
      <w:start w:val="2"/>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171DF2"/>
    <w:multiLevelType w:val="hybridMultilevel"/>
    <w:tmpl w:val="3B8E1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DB73DF"/>
    <w:multiLevelType w:val="hybridMultilevel"/>
    <w:tmpl w:val="91747696"/>
    <w:lvl w:ilvl="0" w:tplc="0415000F">
      <w:start w:val="1"/>
      <w:numFmt w:val="decimal"/>
      <w:lvlText w:val="%1."/>
      <w:lvlJc w:val="left"/>
      <w:pPr>
        <w:ind w:left="720" w:hanging="360"/>
      </w:pPr>
      <w:rPr>
        <w:rFonts w:ascii="Times New Roman" w:hAnsi="Times New Roman" w:cs="Times New Roman"/>
      </w:rPr>
    </w:lvl>
    <w:lvl w:ilvl="1" w:tplc="60669740">
      <w:start w:val="1"/>
      <w:numFmt w:val="decimal"/>
      <w:lvlText w:val="%2)"/>
      <w:lvlJc w:val="left"/>
      <w:pPr>
        <w:tabs>
          <w:tab w:val="num" w:pos="786"/>
        </w:tabs>
        <w:ind w:left="786" w:hanging="360"/>
      </w:pPr>
      <w:rPr>
        <w:rFonts w:ascii="Arial" w:hAnsi="Arial" w:cs="Arial" w:hint="default"/>
        <w:sz w:val="18"/>
        <w:szCs w:val="18"/>
      </w:rPr>
    </w:lvl>
    <w:lvl w:ilvl="2" w:tplc="04150011">
      <w:start w:val="1"/>
      <w:numFmt w:val="decimal"/>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3">
    <w:nsid w:val="23441ED8"/>
    <w:multiLevelType w:val="hybridMultilevel"/>
    <w:tmpl w:val="C966C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3C502B"/>
    <w:multiLevelType w:val="hybridMultilevel"/>
    <w:tmpl w:val="C64CEA2A"/>
    <w:lvl w:ilvl="0" w:tplc="977254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49C0B6B"/>
    <w:multiLevelType w:val="hybridMultilevel"/>
    <w:tmpl w:val="C3A87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D766E"/>
    <w:multiLevelType w:val="hybridMultilevel"/>
    <w:tmpl w:val="D4C8989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4">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5">
    <w:nsid w:val="417F6E92"/>
    <w:multiLevelType w:val="hybridMultilevel"/>
    <w:tmpl w:val="8954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7">
    <w:nsid w:val="48163F52"/>
    <w:multiLevelType w:val="hybridMultilevel"/>
    <w:tmpl w:val="277E7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70038F"/>
    <w:multiLevelType w:val="hybridMultilevel"/>
    <w:tmpl w:val="924846E4"/>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0">
    <w:nsid w:val="57F93A1B"/>
    <w:multiLevelType w:val="hybridMultilevel"/>
    <w:tmpl w:val="21F88CAA"/>
    <w:lvl w:ilvl="0" w:tplc="FA0662FE">
      <w:start w:val="1"/>
      <w:numFmt w:val="upperRoman"/>
      <w:lvlText w:val="%1."/>
      <w:lvlJc w:val="left"/>
      <w:pPr>
        <w:ind w:left="970" w:hanging="720"/>
      </w:pPr>
      <w:rPr>
        <w:rFonts w:hint="default"/>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31">
    <w:nsid w:val="58D360BC"/>
    <w:multiLevelType w:val="hybridMultilevel"/>
    <w:tmpl w:val="CD6659F0"/>
    <w:lvl w:ilvl="0" w:tplc="F3722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A6171AD"/>
    <w:multiLevelType w:val="multilevel"/>
    <w:tmpl w:val="AB9A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CE30BA4"/>
    <w:multiLevelType w:val="hybridMultilevel"/>
    <w:tmpl w:val="4120C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180F2F"/>
    <w:multiLevelType w:val="hybridMultilevel"/>
    <w:tmpl w:val="4D98495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rPr>
        <w:rFonts w:hint="default"/>
      </w:rPr>
    </w:lvl>
    <w:lvl w:ilvl="4" w:tplc="A3AA4BE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nsid w:val="71A752BC"/>
    <w:multiLevelType w:val="hybridMultilevel"/>
    <w:tmpl w:val="5E648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73643B"/>
    <w:multiLevelType w:val="hybridMultilevel"/>
    <w:tmpl w:val="C37A9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D4637"/>
    <w:multiLevelType w:val="hybridMultilevel"/>
    <w:tmpl w:val="0BBA492E"/>
    <w:lvl w:ilvl="0" w:tplc="9A9E46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CCF59B6"/>
    <w:multiLevelType w:val="multilevel"/>
    <w:tmpl w:val="EEA6D678"/>
    <w:lvl w:ilvl="0">
      <w:start w:val="5"/>
      <w:numFmt w:val="decimal"/>
      <w:lvlText w:val="%1."/>
      <w:lvlJc w:val="left"/>
      <w:pPr>
        <w:ind w:left="360" w:hanging="360"/>
      </w:pPr>
      <w:rPr>
        <w:rFonts w:ascii="Verdana" w:hAnsi="Verdana" w:hint="default"/>
        <w:b/>
        <w:sz w:val="16"/>
        <w:szCs w:val="16"/>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2"/>
  </w:num>
  <w:num w:numId="2">
    <w:abstractNumId w:val="14"/>
  </w:num>
  <w:num w:numId="3">
    <w:abstractNumId w:val="10"/>
  </w:num>
  <w:num w:numId="4">
    <w:abstractNumId w:val="0"/>
  </w:num>
  <w:num w:numId="5">
    <w:abstractNumId w:val="25"/>
  </w:num>
  <w:num w:numId="6">
    <w:abstractNumId w:val="6"/>
  </w:num>
  <w:num w:numId="7">
    <w:abstractNumId w:val="31"/>
  </w:num>
  <w:num w:numId="8">
    <w:abstractNumId w:val="27"/>
  </w:num>
  <w:num w:numId="9">
    <w:abstractNumId w:val="16"/>
  </w:num>
  <w:num w:numId="10">
    <w:abstractNumId w:val="37"/>
  </w:num>
  <w:num w:numId="11">
    <w:abstractNumId w:val="38"/>
  </w:num>
  <w:num w:numId="12">
    <w:abstractNumId w:val="13"/>
  </w:num>
  <w:num w:numId="13">
    <w:abstractNumId w:val="11"/>
  </w:num>
  <w:num w:numId="14">
    <w:abstractNumId w:val="33"/>
  </w:num>
  <w:num w:numId="15">
    <w:abstractNumId w:val="22"/>
  </w:num>
  <w:num w:numId="16">
    <w:abstractNumId w:val="5"/>
  </w:num>
  <w:num w:numId="17">
    <w:abstractNumId w:val="39"/>
  </w:num>
  <w:num w:numId="18">
    <w:abstractNumId w:val="29"/>
  </w:num>
  <w:num w:numId="19">
    <w:abstractNumId w:val="36"/>
  </w:num>
  <w:num w:numId="20">
    <w:abstractNumId w:val="8"/>
  </w:num>
  <w:num w:numId="21">
    <w:abstractNumId w:val="34"/>
  </w:num>
  <w:num w:numId="22">
    <w:abstractNumId w:val="35"/>
  </w:num>
  <w:num w:numId="23">
    <w:abstractNumId w:val="17"/>
  </w:num>
  <w:num w:numId="24">
    <w:abstractNumId w:val="18"/>
  </w:num>
  <w:num w:numId="25">
    <w:abstractNumId w:val="7"/>
  </w:num>
  <w:num w:numId="26">
    <w:abstractNumId w:val="23"/>
  </w:num>
  <w:num w:numId="27">
    <w:abstractNumId w:val="19"/>
  </w:num>
  <w:num w:numId="28">
    <w:abstractNumId w:val="20"/>
  </w:num>
  <w:num w:numId="29">
    <w:abstractNumId w:val="24"/>
  </w:num>
  <w:num w:numId="30">
    <w:abstractNumId w:val="26"/>
  </w:num>
  <w:num w:numId="31">
    <w:abstractNumId w:val="30"/>
  </w:num>
  <w:num w:numId="32">
    <w:abstractNumId w:val="3"/>
  </w:num>
  <w:num w:numId="33">
    <w:abstractNumId w:val="12"/>
  </w:num>
  <w:num w:numId="34">
    <w:abstractNumId w:val="1"/>
  </w:num>
  <w:num w:numId="35">
    <w:abstractNumId w:val="32"/>
  </w:num>
  <w:num w:numId="36">
    <w:abstractNumId w:val="4"/>
  </w:num>
  <w:num w:numId="37">
    <w:abstractNumId w:val="28"/>
  </w:num>
  <w:num w:numId="38">
    <w:abstractNumId w:val="15"/>
  </w:num>
  <w:num w:numId="39">
    <w:abstractNumId w:val="9"/>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99"/>
    <w:rsid w:val="00011345"/>
    <w:rsid w:val="0002353C"/>
    <w:rsid w:val="0002438C"/>
    <w:rsid w:val="000B776D"/>
    <w:rsid w:val="000C46BB"/>
    <w:rsid w:val="00104924"/>
    <w:rsid w:val="00107305"/>
    <w:rsid w:val="00107C99"/>
    <w:rsid w:val="001649A2"/>
    <w:rsid w:val="00183A5E"/>
    <w:rsid w:val="001E5A5C"/>
    <w:rsid w:val="0029207A"/>
    <w:rsid w:val="002B5931"/>
    <w:rsid w:val="002F573E"/>
    <w:rsid w:val="00322548"/>
    <w:rsid w:val="00356D49"/>
    <w:rsid w:val="003603C0"/>
    <w:rsid w:val="0036736A"/>
    <w:rsid w:val="0038510E"/>
    <w:rsid w:val="003C1A11"/>
    <w:rsid w:val="003D3E89"/>
    <w:rsid w:val="003E3627"/>
    <w:rsid w:val="003F36AD"/>
    <w:rsid w:val="003F3893"/>
    <w:rsid w:val="00447B46"/>
    <w:rsid w:val="004F4BE2"/>
    <w:rsid w:val="005207F3"/>
    <w:rsid w:val="0052227C"/>
    <w:rsid w:val="00542A29"/>
    <w:rsid w:val="00544434"/>
    <w:rsid w:val="00547494"/>
    <w:rsid w:val="00566F12"/>
    <w:rsid w:val="005716E0"/>
    <w:rsid w:val="00590B17"/>
    <w:rsid w:val="005D4281"/>
    <w:rsid w:val="0063764C"/>
    <w:rsid w:val="00656470"/>
    <w:rsid w:val="006613EA"/>
    <w:rsid w:val="00671C68"/>
    <w:rsid w:val="00701FE8"/>
    <w:rsid w:val="00724585"/>
    <w:rsid w:val="00727B19"/>
    <w:rsid w:val="0075119B"/>
    <w:rsid w:val="007625E6"/>
    <w:rsid w:val="00782C9D"/>
    <w:rsid w:val="00784EB8"/>
    <w:rsid w:val="0084736B"/>
    <w:rsid w:val="00875B65"/>
    <w:rsid w:val="008B2BDF"/>
    <w:rsid w:val="0093463D"/>
    <w:rsid w:val="009558EB"/>
    <w:rsid w:val="00966428"/>
    <w:rsid w:val="009D2CFF"/>
    <w:rsid w:val="009E2AAC"/>
    <w:rsid w:val="00A3187B"/>
    <w:rsid w:val="00AF5543"/>
    <w:rsid w:val="00B106D9"/>
    <w:rsid w:val="00B3293C"/>
    <w:rsid w:val="00B5459B"/>
    <w:rsid w:val="00C471BD"/>
    <w:rsid w:val="00C576F3"/>
    <w:rsid w:val="00E22373"/>
    <w:rsid w:val="00E31078"/>
    <w:rsid w:val="00E6009E"/>
    <w:rsid w:val="00E76590"/>
    <w:rsid w:val="00F4657B"/>
    <w:rsid w:val="00F71678"/>
    <w:rsid w:val="00F74257"/>
    <w:rsid w:val="00FB6F33"/>
    <w:rsid w:val="00FD5286"/>
    <w:rsid w:val="00FF0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07305"/>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semiHidden/>
    <w:unhideWhenUsed/>
    <w:qFormat/>
    <w:rsid w:val="00107305"/>
    <w:pPr>
      <w:keepNext/>
      <w:keepLines/>
      <w:widowControl w:val="0"/>
      <w:suppressAutoHyphens/>
      <w:spacing w:before="200" w:after="0" w:line="240" w:lineRule="auto"/>
      <w:outlineLvl w:val="1"/>
    </w:pPr>
    <w:rPr>
      <w:rFonts w:asciiTheme="majorHAnsi" w:eastAsiaTheme="majorEastAsia" w:hAnsiTheme="majorHAnsi" w:cs="Mangal"/>
      <w:b/>
      <w:bCs/>
      <w:color w:val="5B9BD5" w:themeColor="accent1"/>
      <w:kern w:val="1"/>
      <w:sz w:val="26"/>
      <w:szCs w:val="23"/>
      <w:lang w:eastAsia="hi-IN" w:bidi="hi-IN"/>
    </w:rPr>
  </w:style>
  <w:style w:type="paragraph" w:styleId="Nagwek3">
    <w:name w:val="heading 3"/>
    <w:basedOn w:val="Normalny"/>
    <w:next w:val="Normalny"/>
    <w:link w:val="Nagwek3Znak"/>
    <w:uiPriority w:val="9"/>
    <w:unhideWhenUsed/>
    <w:qFormat/>
    <w:rsid w:val="00107305"/>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0"/>
      <w:szCs w:val="24"/>
      <w:lang w:eastAsia="hi-IN" w:bidi="hi-IN"/>
    </w:rPr>
  </w:style>
  <w:style w:type="paragraph" w:styleId="Nagwek4">
    <w:name w:val="heading 4"/>
    <w:basedOn w:val="Normalny"/>
    <w:next w:val="Normalny"/>
    <w:link w:val="Nagwek4Znak"/>
    <w:uiPriority w:val="9"/>
    <w:unhideWhenUsed/>
    <w:qFormat/>
    <w:rsid w:val="00107305"/>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1"/>
      <w:sz w:val="20"/>
      <w:szCs w:val="24"/>
      <w:lang w:eastAsia="hi-IN" w:bidi="hi-IN"/>
    </w:rPr>
  </w:style>
  <w:style w:type="paragraph" w:styleId="Nagwek5">
    <w:name w:val="heading 5"/>
    <w:basedOn w:val="Normalny"/>
    <w:next w:val="Normalny"/>
    <w:link w:val="Nagwek5Znak"/>
    <w:uiPriority w:val="9"/>
    <w:semiHidden/>
    <w:unhideWhenUsed/>
    <w:qFormat/>
    <w:rsid w:val="00107305"/>
    <w:pPr>
      <w:keepNext/>
      <w:keepLines/>
      <w:widowControl w:val="0"/>
      <w:suppressAutoHyphens/>
      <w:spacing w:before="200" w:after="0" w:line="240" w:lineRule="auto"/>
      <w:outlineLvl w:val="4"/>
    </w:pPr>
    <w:rPr>
      <w:rFonts w:asciiTheme="majorHAnsi" w:eastAsiaTheme="majorEastAsia" w:hAnsiTheme="majorHAnsi" w:cs="Mangal"/>
      <w:color w:val="1F4D78"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107305"/>
    <w:pPr>
      <w:spacing w:before="240" w:after="60" w:line="240" w:lineRule="auto"/>
      <w:outlineLvl w:val="5"/>
    </w:pPr>
    <w:rPr>
      <w:rFonts w:ascii="Calibri" w:eastAsia="Times New Roman" w:hAnsi="Calibri" w:cs="Times New Roman"/>
      <w:b/>
      <w:bCs/>
      <w:lang w:val="x-none"/>
    </w:rPr>
  </w:style>
  <w:style w:type="paragraph" w:styleId="Nagwek7">
    <w:name w:val="heading 7"/>
    <w:basedOn w:val="Normalny"/>
    <w:next w:val="Normalny"/>
    <w:link w:val="Nagwek7Znak"/>
    <w:semiHidden/>
    <w:unhideWhenUsed/>
    <w:qFormat/>
    <w:rsid w:val="00107305"/>
    <w:pPr>
      <w:spacing w:before="240" w:after="60" w:line="240" w:lineRule="auto"/>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7305"/>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semiHidden/>
    <w:rsid w:val="00107305"/>
    <w:rPr>
      <w:rFonts w:asciiTheme="majorHAnsi" w:eastAsiaTheme="majorEastAsia" w:hAnsiTheme="majorHAnsi" w:cs="Mangal"/>
      <w:b/>
      <w:bCs/>
      <w:color w:val="5B9BD5" w:themeColor="accent1"/>
      <w:kern w:val="1"/>
      <w:sz w:val="26"/>
      <w:szCs w:val="23"/>
      <w:lang w:eastAsia="hi-IN" w:bidi="hi-IN"/>
    </w:rPr>
  </w:style>
  <w:style w:type="character" w:customStyle="1" w:styleId="Nagwek3Znak">
    <w:name w:val="Nagłówek 3 Znak"/>
    <w:basedOn w:val="Domylnaczcionkaakapitu"/>
    <w:link w:val="Nagwek3"/>
    <w:uiPriority w:val="9"/>
    <w:rsid w:val="00107305"/>
    <w:rPr>
      <w:rFonts w:asciiTheme="majorHAnsi" w:eastAsiaTheme="majorEastAsia" w:hAnsiTheme="majorHAnsi" w:cs="Mangal"/>
      <w:b/>
      <w:bCs/>
      <w:color w:val="5B9BD5" w:themeColor="accent1"/>
      <w:kern w:val="1"/>
      <w:sz w:val="20"/>
      <w:szCs w:val="24"/>
      <w:lang w:eastAsia="hi-IN" w:bidi="hi-IN"/>
    </w:rPr>
  </w:style>
  <w:style w:type="character" w:customStyle="1" w:styleId="Nagwek4Znak">
    <w:name w:val="Nagłówek 4 Znak"/>
    <w:basedOn w:val="Domylnaczcionkaakapitu"/>
    <w:link w:val="Nagwek4"/>
    <w:uiPriority w:val="9"/>
    <w:rsid w:val="00107305"/>
    <w:rPr>
      <w:rFonts w:asciiTheme="majorHAnsi" w:eastAsiaTheme="majorEastAsia" w:hAnsiTheme="majorHAnsi" w:cs="Mangal"/>
      <w:b/>
      <w:bCs/>
      <w:i/>
      <w:iCs/>
      <w:color w:val="5B9BD5" w:themeColor="accent1"/>
      <w:kern w:val="1"/>
      <w:sz w:val="20"/>
      <w:szCs w:val="24"/>
      <w:lang w:eastAsia="hi-IN" w:bidi="hi-IN"/>
    </w:rPr>
  </w:style>
  <w:style w:type="character" w:customStyle="1" w:styleId="Nagwek5Znak">
    <w:name w:val="Nagłówek 5 Znak"/>
    <w:basedOn w:val="Domylnaczcionkaakapitu"/>
    <w:link w:val="Nagwek5"/>
    <w:uiPriority w:val="9"/>
    <w:semiHidden/>
    <w:rsid w:val="00107305"/>
    <w:rPr>
      <w:rFonts w:asciiTheme="majorHAnsi" w:eastAsiaTheme="majorEastAsia" w:hAnsiTheme="majorHAnsi" w:cs="Mangal"/>
      <w:color w:val="1F4D78"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107305"/>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107305"/>
    <w:rPr>
      <w:rFonts w:ascii="Calibri" w:eastAsia="Times New Roman" w:hAnsi="Calibri" w:cs="Times New Roman"/>
      <w:sz w:val="24"/>
      <w:szCs w:val="24"/>
      <w:lang w:val="x-none"/>
    </w:rPr>
  </w:style>
  <w:style w:type="paragraph" w:styleId="Nagwek">
    <w:name w:val="header"/>
    <w:aliases w:val=" Znak Znak Znak"/>
    <w:basedOn w:val="Normalny"/>
    <w:link w:val="NagwekZnak"/>
    <w:uiPriority w:val="99"/>
    <w:unhideWhenUsed/>
    <w:rsid w:val="00107C99"/>
    <w:pPr>
      <w:tabs>
        <w:tab w:val="center" w:pos="4536"/>
        <w:tab w:val="right" w:pos="9072"/>
      </w:tabs>
      <w:spacing w:after="0" w:line="240" w:lineRule="auto"/>
    </w:pPr>
  </w:style>
  <w:style w:type="character" w:customStyle="1" w:styleId="NagwekZnak">
    <w:name w:val="Nagłówek Znak"/>
    <w:aliases w:val=" Znak Znak Znak Znak"/>
    <w:basedOn w:val="Domylnaczcionkaakapitu"/>
    <w:link w:val="Nagwek"/>
    <w:uiPriority w:val="99"/>
    <w:rsid w:val="00107C99"/>
  </w:style>
  <w:style w:type="paragraph" w:styleId="Stopka">
    <w:name w:val="footer"/>
    <w:basedOn w:val="Normalny"/>
    <w:link w:val="StopkaZnak"/>
    <w:uiPriority w:val="99"/>
    <w:unhideWhenUsed/>
    <w:rsid w:val="00107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C99"/>
  </w:style>
  <w:style w:type="paragraph" w:styleId="Tekstdymka">
    <w:name w:val="Balloon Text"/>
    <w:basedOn w:val="Normalny"/>
    <w:link w:val="TekstdymkaZnak"/>
    <w:uiPriority w:val="99"/>
    <w:semiHidden/>
    <w:unhideWhenUsed/>
    <w:rsid w:val="00590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B17"/>
    <w:rPr>
      <w:rFonts w:ascii="Segoe UI" w:hAnsi="Segoe UI" w:cs="Segoe UI"/>
      <w:sz w:val="18"/>
      <w:szCs w:val="18"/>
    </w:rPr>
  </w:style>
  <w:style w:type="paragraph" w:styleId="Akapitzlist">
    <w:name w:val="List Paragraph"/>
    <w:basedOn w:val="Normalny"/>
    <w:uiPriority w:val="34"/>
    <w:qFormat/>
    <w:rsid w:val="0093463D"/>
    <w:pPr>
      <w:spacing w:after="200" w:line="276" w:lineRule="auto"/>
      <w:ind w:left="720"/>
      <w:contextualSpacing/>
    </w:pPr>
  </w:style>
  <w:style w:type="character" w:styleId="Pogrubienie">
    <w:name w:val="Strong"/>
    <w:basedOn w:val="Domylnaczcionkaakapitu"/>
    <w:uiPriority w:val="22"/>
    <w:qFormat/>
    <w:rsid w:val="00107305"/>
    <w:rPr>
      <w:b/>
      <w:bCs/>
    </w:rPr>
  </w:style>
  <w:style w:type="paragraph" w:styleId="Tekstpodstawowy">
    <w:name w:val="Body Text"/>
    <w:basedOn w:val="Normalny"/>
    <w:link w:val="TekstpodstawowyZnak"/>
    <w:rsid w:val="00107305"/>
    <w:pPr>
      <w:widowControl w:val="0"/>
      <w:suppressAutoHyphens/>
      <w:spacing w:after="120" w:line="240" w:lineRule="auto"/>
    </w:pPr>
    <w:rPr>
      <w:rFonts w:ascii="Verdana" w:eastAsia="SimSun" w:hAnsi="Verdana" w:cs="Mangal"/>
      <w:kern w:val="1"/>
      <w:sz w:val="20"/>
      <w:szCs w:val="24"/>
      <w:lang w:eastAsia="hi-IN" w:bidi="hi-IN"/>
    </w:rPr>
  </w:style>
  <w:style w:type="character" w:customStyle="1" w:styleId="TekstpodstawowyZnak">
    <w:name w:val="Tekst podstawowy Znak"/>
    <w:basedOn w:val="Domylnaczcionkaakapitu"/>
    <w:link w:val="Tekstpodstawowy"/>
    <w:rsid w:val="00107305"/>
    <w:rPr>
      <w:rFonts w:ascii="Verdana" w:eastAsia="SimSun" w:hAnsi="Verdana" w:cs="Mangal"/>
      <w:kern w:val="1"/>
      <w:sz w:val="20"/>
      <w:szCs w:val="24"/>
      <w:lang w:eastAsia="hi-IN" w:bidi="hi-IN"/>
    </w:rPr>
  </w:style>
  <w:style w:type="character" w:styleId="Hipercze">
    <w:name w:val="Hyperlink"/>
    <w:basedOn w:val="Domylnaczcionkaakapitu"/>
    <w:uiPriority w:val="99"/>
    <w:unhideWhenUsed/>
    <w:rsid w:val="00107305"/>
    <w:rPr>
      <w:color w:val="0563C1" w:themeColor="hyperlink"/>
      <w:u w:val="single"/>
    </w:rPr>
  </w:style>
  <w:style w:type="table" w:styleId="Tabela-Siatka">
    <w:name w:val="Table Grid"/>
    <w:basedOn w:val="Standardowy"/>
    <w:uiPriority w:val="59"/>
    <w:rsid w:val="0010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107305"/>
    <w:pPr>
      <w:spacing w:after="0" w:line="240" w:lineRule="auto"/>
      <w:jc w:val="center"/>
    </w:pPr>
    <w:rPr>
      <w:rFonts w:ascii="Verdana" w:eastAsia="Times New Roman" w:hAnsi="Verdana" w:cs="Times New Roman"/>
      <w:b/>
      <w:bCs/>
      <w:sz w:val="20"/>
      <w:szCs w:val="20"/>
      <w:lang w:eastAsia="pl-PL"/>
    </w:rPr>
  </w:style>
  <w:style w:type="paragraph" w:styleId="Tytu">
    <w:name w:val="Title"/>
    <w:basedOn w:val="Normalny"/>
    <w:link w:val="TytuZnak"/>
    <w:qFormat/>
    <w:rsid w:val="00107305"/>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107305"/>
    <w:rPr>
      <w:rFonts w:ascii="Times New Roman" w:eastAsia="Times New Roman" w:hAnsi="Times New Roman" w:cs="Times New Roman"/>
      <w:b/>
      <w:sz w:val="28"/>
      <w:szCs w:val="20"/>
      <w:lang w:val="x-none"/>
    </w:rPr>
  </w:style>
  <w:style w:type="paragraph" w:customStyle="1" w:styleId="Tekstpodstawowywcity31">
    <w:name w:val="Tekst podstawowy wcięty 31"/>
    <w:basedOn w:val="Normalny"/>
    <w:rsid w:val="00107305"/>
    <w:pPr>
      <w:suppressAutoHyphens/>
      <w:spacing w:after="0" w:line="240" w:lineRule="auto"/>
      <w:ind w:left="720" w:hanging="720"/>
    </w:pPr>
    <w:rPr>
      <w:rFonts w:ascii="Times New Roman" w:eastAsia="Times New Roman" w:hAnsi="Times New Roman" w:cs="Times New Roman"/>
      <w:sz w:val="24"/>
      <w:szCs w:val="24"/>
      <w:lang w:eastAsia="ar-SA"/>
    </w:rPr>
  </w:style>
  <w:style w:type="paragraph" w:customStyle="1" w:styleId="Standard">
    <w:name w:val="Standard"/>
    <w:rsid w:val="001073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107305"/>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107305"/>
    <w:pPr>
      <w:spacing w:after="120" w:line="480" w:lineRule="auto"/>
    </w:pPr>
    <w:rPr>
      <w:rFonts w:ascii="Calibri" w:eastAsia="Times New Roman" w:hAnsi="Calibri" w:cs="Times New Roman"/>
      <w:lang w:eastAsia="pl-PL"/>
    </w:rPr>
  </w:style>
  <w:style w:type="character" w:customStyle="1" w:styleId="Tekstpodstawowy2Znak1">
    <w:name w:val="Tekst podstawowy 2 Znak1"/>
    <w:basedOn w:val="Domylnaczcionkaakapitu"/>
    <w:uiPriority w:val="99"/>
    <w:semiHidden/>
    <w:rsid w:val="00107305"/>
  </w:style>
  <w:style w:type="paragraph" w:styleId="Tekstpodstawowy3">
    <w:name w:val="Body Text 3"/>
    <w:basedOn w:val="Normalny"/>
    <w:link w:val="Tekstpodstawowy3Znak"/>
    <w:uiPriority w:val="99"/>
    <w:unhideWhenUsed/>
    <w:rsid w:val="00107305"/>
    <w:pPr>
      <w:widowControl w:val="0"/>
      <w:suppressAutoHyphens/>
      <w:spacing w:after="120" w:line="240" w:lineRule="auto"/>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107305"/>
    <w:rPr>
      <w:rFonts w:ascii="Verdana" w:eastAsia="SimSun" w:hAnsi="Verdana" w:cs="Mangal"/>
      <w:kern w:val="1"/>
      <w:sz w:val="16"/>
      <w:szCs w:val="14"/>
      <w:lang w:eastAsia="hi-IN" w:bidi="hi-IN"/>
    </w:rPr>
  </w:style>
  <w:style w:type="paragraph" w:customStyle="1" w:styleId="Normalny1">
    <w:name w:val="Normalny1"/>
    <w:rsid w:val="00107305"/>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107305"/>
  </w:style>
  <w:style w:type="character" w:customStyle="1" w:styleId="TekstprzypisukocowegoZnak">
    <w:name w:val="Tekst przypisu końcowego Znak"/>
    <w:basedOn w:val="Domylnaczcionkaakapitu"/>
    <w:link w:val="Tekstprzypisukocowego"/>
    <w:uiPriority w:val="99"/>
    <w:semiHidden/>
    <w:rsid w:val="00107305"/>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107305"/>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przypisukocowegoZnak1">
    <w:name w:val="Tekst przypisu końcowego Znak1"/>
    <w:basedOn w:val="Domylnaczcionkaakapitu"/>
    <w:uiPriority w:val="99"/>
    <w:semiHidden/>
    <w:rsid w:val="00107305"/>
    <w:rPr>
      <w:sz w:val="20"/>
      <w:szCs w:val="20"/>
    </w:rPr>
  </w:style>
  <w:style w:type="character" w:customStyle="1" w:styleId="TekstkomentarzaZnak">
    <w:name w:val="Tekst komentarza Znak"/>
    <w:basedOn w:val="Domylnaczcionkaakapitu"/>
    <w:link w:val="Tekstkomentarza"/>
    <w:uiPriority w:val="99"/>
    <w:semiHidden/>
    <w:rsid w:val="00107305"/>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107305"/>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komentarzaZnak1">
    <w:name w:val="Tekst komentarza Znak1"/>
    <w:basedOn w:val="Domylnaczcionkaakapitu"/>
    <w:uiPriority w:val="99"/>
    <w:semiHidden/>
    <w:rsid w:val="00107305"/>
    <w:rPr>
      <w:sz w:val="20"/>
      <w:szCs w:val="20"/>
    </w:rPr>
  </w:style>
  <w:style w:type="character" w:customStyle="1" w:styleId="TematkomentarzaZnak">
    <w:name w:val="Temat komentarza Znak"/>
    <w:basedOn w:val="TekstkomentarzaZnak"/>
    <w:link w:val="Tematkomentarza"/>
    <w:uiPriority w:val="99"/>
    <w:semiHidden/>
    <w:rsid w:val="00107305"/>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107305"/>
    <w:rPr>
      <w:b/>
      <w:bCs/>
    </w:rPr>
  </w:style>
  <w:style w:type="character" w:customStyle="1" w:styleId="TematkomentarzaZnak1">
    <w:name w:val="Temat komentarza Znak1"/>
    <w:basedOn w:val="TekstkomentarzaZnak1"/>
    <w:uiPriority w:val="99"/>
    <w:semiHidden/>
    <w:rsid w:val="00107305"/>
    <w:rPr>
      <w:b/>
      <w:bCs/>
      <w:sz w:val="20"/>
      <w:szCs w:val="20"/>
    </w:rPr>
  </w:style>
  <w:style w:type="paragraph" w:styleId="Bezodstpw">
    <w:name w:val="No Spacing"/>
    <w:qFormat/>
    <w:rsid w:val="00107305"/>
    <w:pPr>
      <w:spacing w:after="0" w:line="240" w:lineRule="auto"/>
    </w:pPr>
    <w:rPr>
      <w:rFonts w:ascii="Calibri" w:eastAsia="Times New Roman" w:hAnsi="Calibri" w:cs="Times New Roman"/>
    </w:rPr>
  </w:style>
  <w:style w:type="paragraph" w:customStyle="1" w:styleId="pkt">
    <w:name w:val="pkt"/>
    <w:basedOn w:val="Normalny"/>
    <w:rsid w:val="00107305"/>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107305"/>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107305"/>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10730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107305"/>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107305"/>
    <w:pPr>
      <w:widowControl w:val="0"/>
      <w:suppressAutoHyphens/>
      <w:spacing w:after="120" w:line="240" w:lineRule="auto"/>
      <w:ind w:left="283"/>
    </w:pPr>
    <w:rPr>
      <w:rFonts w:ascii="Verdana" w:eastAsia="SimSun" w:hAnsi="Verdana" w:cs="Mangal"/>
      <w:kern w:val="1"/>
      <w:sz w:val="20"/>
      <w:szCs w:val="24"/>
      <w:lang w:eastAsia="hi-IN" w:bidi="hi-IN"/>
    </w:rPr>
  </w:style>
  <w:style w:type="character" w:customStyle="1" w:styleId="TekstpodstawowywcityZnak1">
    <w:name w:val="Tekst podstawowy wcięty Znak1"/>
    <w:basedOn w:val="Domylnaczcionkaakapitu"/>
    <w:uiPriority w:val="99"/>
    <w:semiHidden/>
    <w:rsid w:val="00107305"/>
  </w:style>
  <w:style w:type="paragraph" w:customStyle="1" w:styleId="Default">
    <w:name w:val="Default"/>
    <w:rsid w:val="001073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wykytekstZnak">
    <w:name w:val="Zwykły tekst Znak"/>
    <w:basedOn w:val="Domylnaczcionkaakapitu"/>
    <w:link w:val="Zwykytekst"/>
    <w:uiPriority w:val="99"/>
    <w:semiHidden/>
    <w:rsid w:val="00107305"/>
    <w:rPr>
      <w:rFonts w:ascii="Calibri" w:hAnsi="Calibri"/>
      <w:szCs w:val="21"/>
    </w:rPr>
  </w:style>
  <w:style w:type="paragraph" w:styleId="Zwykytekst">
    <w:name w:val="Plain Text"/>
    <w:basedOn w:val="Normalny"/>
    <w:link w:val="ZwykytekstZnak"/>
    <w:uiPriority w:val="99"/>
    <w:semiHidden/>
    <w:unhideWhenUsed/>
    <w:rsid w:val="00107305"/>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107305"/>
    <w:rPr>
      <w:rFonts w:ascii="Consolas" w:hAnsi="Consolas"/>
      <w:sz w:val="21"/>
      <w:szCs w:val="21"/>
    </w:rPr>
  </w:style>
  <w:style w:type="paragraph" w:customStyle="1" w:styleId="Subitemnumbered">
    <w:name w:val="Subitem numbered"/>
    <w:basedOn w:val="Normalny"/>
    <w:rsid w:val="00107305"/>
    <w:pPr>
      <w:spacing w:after="0" w:line="360" w:lineRule="auto"/>
      <w:ind w:left="567" w:hanging="283"/>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07305"/>
    <w:rPr>
      <w:rFonts w:eastAsiaTheme="minorEastAsia"/>
      <w:sz w:val="20"/>
      <w:szCs w:val="20"/>
      <w:lang w:eastAsia="pl-PL"/>
    </w:rPr>
  </w:style>
  <w:style w:type="paragraph" w:styleId="Tekstprzypisudolnego">
    <w:name w:val="footnote text"/>
    <w:basedOn w:val="Normalny"/>
    <w:link w:val="TekstprzypisudolnegoZnak"/>
    <w:uiPriority w:val="99"/>
    <w:semiHidden/>
    <w:unhideWhenUsed/>
    <w:rsid w:val="00107305"/>
    <w:pPr>
      <w:spacing w:after="0" w:line="240" w:lineRule="auto"/>
    </w:pPr>
    <w:rPr>
      <w:rFonts w:eastAsiaTheme="minorEastAsia"/>
      <w:sz w:val="20"/>
      <w:szCs w:val="20"/>
      <w:lang w:eastAsia="pl-PL"/>
    </w:rPr>
  </w:style>
  <w:style w:type="character" w:customStyle="1" w:styleId="zolty">
    <w:name w:val="zolty"/>
    <w:basedOn w:val="Domylnaczcionkaakapitu"/>
    <w:rsid w:val="00107305"/>
  </w:style>
  <w:style w:type="paragraph" w:customStyle="1" w:styleId="TableParagraph">
    <w:name w:val="Table Paragraph"/>
    <w:basedOn w:val="Normalny"/>
    <w:uiPriority w:val="1"/>
    <w:qFormat/>
    <w:rsid w:val="00107305"/>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07305"/>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semiHidden/>
    <w:unhideWhenUsed/>
    <w:qFormat/>
    <w:rsid w:val="00107305"/>
    <w:pPr>
      <w:keepNext/>
      <w:keepLines/>
      <w:widowControl w:val="0"/>
      <w:suppressAutoHyphens/>
      <w:spacing w:before="200" w:after="0" w:line="240" w:lineRule="auto"/>
      <w:outlineLvl w:val="1"/>
    </w:pPr>
    <w:rPr>
      <w:rFonts w:asciiTheme="majorHAnsi" w:eastAsiaTheme="majorEastAsia" w:hAnsiTheme="majorHAnsi" w:cs="Mangal"/>
      <w:b/>
      <w:bCs/>
      <w:color w:val="5B9BD5" w:themeColor="accent1"/>
      <w:kern w:val="1"/>
      <w:sz w:val="26"/>
      <w:szCs w:val="23"/>
      <w:lang w:eastAsia="hi-IN" w:bidi="hi-IN"/>
    </w:rPr>
  </w:style>
  <w:style w:type="paragraph" w:styleId="Nagwek3">
    <w:name w:val="heading 3"/>
    <w:basedOn w:val="Normalny"/>
    <w:next w:val="Normalny"/>
    <w:link w:val="Nagwek3Znak"/>
    <w:uiPriority w:val="9"/>
    <w:unhideWhenUsed/>
    <w:qFormat/>
    <w:rsid w:val="00107305"/>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0"/>
      <w:szCs w:val="24"/>
      <w:lang w:eastAsia="hi-IN" w:bidi="hi-IN"/>
    </w:rPr>
  </w:style>
  <w:style w:type="paragraph" w:styleId="Nagwek4">
    <w:name w:val="heading 4"/>
    <w:basedOn w:val="Normalny"/>
    <w:next w:val="Normalny"/>
    <w:link w:val="Nagwek4Znak"/>
    <w:uiPriority w:val="9"/>
    <w:unhideWhenUsed/>
    <w:qFormat/>
    <w:rsid w:val="00107305"/>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1"/>
      <w:sz w:val="20"/>
      <w:szCs w:val="24"/>
      <w:lang w:eastAsia="hi-IN" w:bidi="hi-IN"/>
    </w:rPr>
  </w:style>
  <w:style w:type="paragraph" w:styleId="Nagwek5">
    <w:name w:val="heading 5"/>
    <w:basedOn w:val="Normalny"/>
    <w:next w:val="Normalny"/>
    <w:link w:val="Nagwek5Znak"/>
    <w:uiPriority w:val="9"/>
    <w:semiHidden/>
    <w:unhideWhenUsed/>
    <w:qFormat/>
    <w:rsid w:val="00107305"/>
    <w:pPr>
      <w:keepNext/>
      <w:keepLines/>
      <w:widowControl w:val="0"/>
      <w:suppressAutoHyphens/>
      <w:spacing w:before="200" w:after="0" w:line="240" w:lineRule="auto"/>
      <w:outlineLvl w:val="4"/>
    </w:pPr>
    <w:rPr>
      <w:rFonts w:asciiTheme="majorHAnsi" w:eastAsiaTheme="majorEastAsia" w:hAnsiTheme="majorHAnsi" w:cs="Mangal"/>
      <w:color w:val="1F4D78"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107305"/>
    <w:pPr>
      <w:spacing w:before="240" w:after="60" w:line="240" w:lineRule="auto"/>
      <w:outlineLvl w:val="5"/>
    </w:pPr>
    <w:rPr>
      <w:rFonts w:ascii="Calibri" w:eastAsia="Times New Roman" w:hAnsi="Calibri" w:cs="Times New Roman"/>
      <w:b/>
      <w:bCs/>
      <w:lang w:val="x-none"/>
    </w:rPr>
  </w:style>
  <w:style w:type="paragraph" w:styleId="Nagwek7">
    <w:name w:val="heading 7"/>
    <w:basedOn w:val="Normalny"/>
    <w:next w:val="Normalny"/>
    <w:link w:val="Nagwek7Znak"/>
    <w:semiHidden/>
    <w:unhideWhenUsed/>
    <w:qFormat/>
    <w:rsid w:val="00107305"/>
    <w:pPr>
      <w:spacing w:before="240" w:after="60" w:line="240" w:lineRule="auto"/>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7305"/>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semiHidden/>
    <w:rsid w:val="00107305"/>
    <w:rPr>
      <w:rFonts w:asciiTheme="majorHAnsi" w:eastAsiaTheme="majorEastAsia" w:hAnsiTheme="majorHAnsi" w:cs="Mangal"/>
      <w:b/>
      <w:bCs/>
      <w:color w:val="5B9BD5" w:themeColor="accent1"/>
      <w:kern w:val="1"/>
      <w:sz w:val="26"/>
      <w:szCs w:val="23"/>
      <w:lang w:eastAsia="hi-IN" w:bidi="hi-IN"/>
    </w:rPr>
  </w:style>
  <w:style w:type="character" w:customStyle="1" w:styleId="Nagwek3Znak">
    <w:name w:val="Nagłówek 3 Znak"/>
    <w:basedOn w:val="Domylnaczcionkaakapitu"/>
    <w:link w:val="Nagwek3"/>
    <w:uiPriority w:val="9"/>
    <w:rsid w:val="00107305"/>
    <w:rPr>
      <w:rFonts w:asciiTheme="majorHAnsi" w:eastAsiaTheme="majorEastAsia" w:hAnsiTheme="majorHAnsi" w:cs="Mangal"/>
      <w:b/>
      <w:bCs/>
      <w:color w:val="5B9BD5" w:themeColor="accent1"/>
      <w:kern w:val="1"/>
      <w:sz w:val="20"/>
      <w:szCs w:val="24"/>
      <w:lang w:eastAsia="hi-IN" w:bidi="hi-IN"/>
    </w:rPr>
  </w:style>
  <w:style w:type="character" w:customStyle="1" w:styleId="Nagwek4Znak">
    <w:name w:val="Nagłówek 4 Znak"/>
    <w:basedOn w:val="Domylnaczcionkaakapitu"/>
    <w:link w:val="Nagwek4"/>
    <w:uiPriority w:val="9"/>
    <w:rsid w:val="00107305"/>
    <w:rPr>
      <w:rFonts w:asciiTheme="majorHAnsi" w:eastAsiaTheme="majorEastAsia" w:hAnsiTheme="majorHAnsi" w:cs="Mangal"/>
      <w:b/>
      <w:bCs/>
      <w:i/>
      <w:iCs/>
      <w:color w:val="5B9BD5" w:themeColor="accent1"/>
      <w:kern w:val="1"/>
      <w:sz w:val="20"/>
      <w:szCs w:val="24"/>
      <w:lang w:eastAsia="hi-IN" w:bidi="hi-IN"/>
    </w:rPr>
  </w:style>
  <w:style w:type="character" w:customStyle="1" w:styleId="Nagwek5Znak">
    <w:name w:val="Nagłówek 5 Znak"/>
    <w:basedOn w:val="Domylnaczcionkaakapitu"/>
    <w:link w:val="Nagwek5"/>
    <w:uiPriority w:val="9"/>
    <w:semiHidden/>
    <w:rsid w:val="00107305"/>
    <w:rPr>
      <w:rFonts w:asciiTheme="majorHAnsi" w:eastAsiaTheme="majorEastAsia" w:hAnsiTheme="majorHAnsi" w:cs="Mangal"/>
      <w:color w:val="1F4D78"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107305"/>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107305"/>
    <w:rPr>
      <w:rFonts w:ascii="Calibri" w:eastAsia="Times New Roman" w:hAnsi="Calibri" w:cs="Times New Roman"/>
      <w:sz w:val="24"/>
      <w:szCs w:val="24"/>
      <w:lang w:val="x-none"/>
    </w:rPr>
  </w:style>
  <w:style w:type="paragraph" w:styleId="Nagwek">
    <w:name w:val="header"/>
    <w:aliases w:val=" Znak Znak Znak"/>
    <w:basedOn w:val="Normalny"/>
    <w:link w:val="NagwekZnak"/>
    <w:uiPriority w:val="99"/>
    <w:unhideWhenUsed/>
    <w:rsid w:val="00107C99"/>
    <w:pPr>
      <w:tabs>
        <w:tab w:val="center" w:pos="4536"/>
        <w:tab w:val="right" w:pos="9072"/>
      </w:tabs>
      <w:spacing w:after="0" w:line="240" w:lineRule="auto"/>
    </w:pPr>
  </w:style>
  <w:style w:type="character" w:customStyle="1" w:styleId="NagwekZnak">
    <w:name w:val="Nagłówek Znak"/>
    <w:aliases w:val=" Znak Znak Znak Znak"/>
    <w:basedOn w:val="Domylnaczcionkaakapitu"/>
    <w:link w:val="Nagwek"/>
    <w:uiPriority w:val="99"/>
    <w:rsid w:val="00107C99"/>
  </w:style>
  <w:style w:type="paragraph" w:styleId="Stopka">
    <w:name w:val="footer"/>
    <w:basedOn w:val="Normalny"/>
    <w:link w:val="StopkaZnak"/>
    <w:uiPriority w:val="99"/>
    <w:unhideWhenUsed/>
    <w:rsid w:val="00107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C99"/>
  </w:style>
  <w:style w:type="paragraph" w:styleId="Tekstdymka">
    <w:name w:val="Balloon Text"/>
    <w:basedOn w:val="Normalny"/>
    <w:link w:val="TekstdymkaZnak"/>
    <w:uiPriority w:val="99"/>
    <w:semiHidden/>
    <w:unhideWhenUsed/>
    <w:rsid w:val="00590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B17"/>
    <w:rPr>
      <w:rFonts w:ascii="Segoe UI" w:hAnsi="Segoe UI" w:cs="Segoe UI"/>
      <w:sz w:val="18"/>
      <w:szCs w:val="18"/>
    </w:rPr>
  </w:style>
  <w:style w:type="paragraph" w:styleId="Akapitzlist">
    <w:name w:val="List Paragraph"/>
    <w:basedOn w:val="Normalny"/>
    <w:uiPriority w:val="34"/>
    <w:qFormat/>
    <w:rsid w:val="0093463D"/>
    <w:pPr>
      <w:spacing w:after="200" w:line="276" w:lineRule="auto"/>
      <w:ind w:left="720"/>
      <w:contextualSpacing/>
    </w:pPr>
  </w:style>
  <w:style w:type="character" w:styleId="Pogrubienie">
    <w:name w:val="Strong"/>
    <w:basedOn w:val="Domylnaczcionkaakapitu"/>
    <w:uiPriority w:val="22"/>
    <w:qFormat/>
    <w:rsid w:val="00107305"/>
    <w:rPr>
      <w:b/>
      <w:bCs/>
    </w:rPr>
  </w:style>
  <w:style w:type="paragraph" w:styleId="Tekstpodstawowy">
    <w:name w:val="Body Text"/>
    <w:basedOn w:val="Normalny"/>
    <w:link w:val="TekstpodstawowyZnak"/>
    <w:rsid w:val="00107305"/>
    <w:pPr>
      <w:widowControl w:val="0"/>
      <w:suppressAutoHyphens/>
      <w:spacing w:after="120" w:line="240" w:lineRule="auto"/>
    </w:pPr>
    <w:rPr>
      <w:rFonts w:ascii="Verdana" w:eastAsia="SimSun" w:hAnsi="Verdana" w:cs="Mangal"/>
      <w:kern w:val="1"/>
      <w:sz w:val="20"/>
      <w:szCs w:val="24"/>
      <w:lang w:eastAsia="hi-IN" w:bidi="hi-IN"/>
    </w:rPr>
  </w:style>
  <w:style w:type="character" w:customStyle="1" w:styleId="TekstpodstawowyZnak">
    <w:name w:val="Tekst podstawowy Znak"/>
    <w:basedOn w:val="Domylnaczcionkaakapitu"/>
    <w:link w:val="Tekstpodstawowy"/>
    <w:rsid w:val="00107305"/>
    <w:rPr>
      <w:rFonts w:ascii="Verdana" w:eastAsia="SimSun" w:hAnsi="Verdana" w:cs="Mangal"/>
      <w:kern w:val="1"/>
      <w:sz w:val="20"/>
      <w:szCs w:val="24"/>
      <w:lang w:eastAsia="hi-IN" w:bidi="hi-IN"/>
    </w:rPr>
  </w:style>
  <w:style w:type="character" w:styleId="Hipercze">
    <w:name w:val="Hyperlink"/>
    <w:basedOn w:val="Domylnaczcionkaakapitu"/>
    <w:uiPriority w:val="99"/>
    <w:unhideWhenUsed/>
    <w:rsid w:val="00107305"/>
    <w:rPr>
      <w:color w:val="0563C1" w:themeColor="hyperlink"/>
      <w:u w:val="single"/>
    </w:rPr>
  </w:style>
  <w:style w:type="table" w:styleId="Tabela-Siatka">
    <w:name w:val="Table Grid"/>
    <w:basedOn w:val="Standardowy"/>
    <w:uiPriority w:val="59"/>
    <w:rsid w:val="0010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107305"/>
    <w:pPr>
      <w:spacing w:after="0" w:line="240" w:lineRule="auto"/>
      <w:jc w:val="center"/>
    </w:pPr>
    <w:rPr>
      <w:rFonts w:ascii="Verdana" w:eastAsia="Times New Roman" w:hAnsi="Verdana" w:cs="Times New Roman"/>
      <w:b/>
      <w:bCs/>
      <w:sz w:val="20"/>
      <w:szCs w:val="20"/>
      <w:lang w:eastAsia="pl-PL"/>
    </w:rPr>
  </w:style>
  <w:style w:type="paragraph" w:styleId="Tytu">
    <w:name w:val="Title"/>
    <w:basedOn w:val="Normalny"/>
    <w:link w:val="TytuZnak"/>
    <w:qFormat/>
    <w:rsid w:val="00107305"/>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107305"/>
    <w:rPr>
      <w:rFonts w:ascii="Times New Roman" w:eastAsia="Times New Roman" w:hAnsi="Times New Roman" w:cs="Times New Roman"/>
      <w:b/>
      <w:sz w:val="28"/>
      <w:szCs w:val="20"/>
      <w:lang w:val="x-none"/>
    </w:rPr>
  </w:style>
  <w:style w:type="paragraph" w:customStyle="1" w:styleId="Tekstpodstawowywcity31">
    <w:name w:val="Tekst podstawowy wcięty 31"/>
    <w:basedOn w:val="Normalny"/>
    <w:rsid w:val="00107305"/>
    <w:pPr>
      <w:suppressAutoHyphens/>
      <w:spacing w:after="0" w:line="240" w:lineRule="auto"/>
      <w:ind w:left="720" w:hanging="720"/>
    </w:pPr>
    <w:rPr>
      <w:rFonts w:ascii="Times New Roman" w:eastAsia="Times New Roman" w:hAnsi="Times New Roman" w:cs="Times New Roman"/>
      <w:sz w:val="24"/>
      <w:szCs w:val="24"/>
      <w:lang w:eastAsia="ar-SA"/>
    </w:rPr>
  </w:style>
  <w:style w:type="paragraph" w:customStyle="1" w:styleId="Standard">
    <w:name w:val="Standard"/>
    <w:rsid w:val="001073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107305"/>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107305"/>
    <w:pPr>
      <w:spacing w:after="120" w:line="480" w:lineRule="auto"/>
    </w:pPr>
    <w:rPr>
      <w:rFonts w:ascii="Calibri" w:eastAsia="Times New Roman" w:hAnsi="Calibri" w:cs="Times New Roman"/>
      <w:lang w:eastAsia="pl-PL"/>
    </w:rPr>
  </w:style>
  <w:style w:type="character" w:customStyle="1" w:styleId="Tekstpodstawowy2Znak1">
    <w:name w:val="Tekst podstawowy 2 Znak1"/>
    <w:basedOn w:val="Domylnaczcionkaakapitu"/>
    <w:uiPriority w:val="99"/>
    <w:semiHidden/>
    <w:rsid w:val="00107305"/>
  </w:style>
  <w:style w:type="paragraph" w:styleId="Tekstpodstawowy3">
    <w:name w:val="Body Text 3"/>
    <w:basedOn w:val="Normalny"/>
    <w:link w:val="Tekstpodstawowy3Znak"/>
    <w:uiPriority w:val="99"/>
    <w:unhideWhenUsed/>
    <w:rsid w:val="00107305"/>
    <w:pPr>
      <w:widowControl w:val="0"/>
      <w:suppressAutoHyphens/>
      <w:spacing w:after="120" w:line="240" w:lineRule="auto"/>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107305"/>
    <w:rPr>
      <w:rFonts w:ascii="Verdana" w:eastAsia="SimSun" w:hAnsi="Verdana" w:cs="Mangal"/>
      <w:kern w:val="1"/>
      <w:sz w:val="16"/>
      <w:szCs w:val="14"/>
      <w:lang w:eastAsia="hi-IN" w:bidi="hi-IN"/>
    </w:rPr>
  </w:style>
  <w:style w:type="paragraph" w:customStyle="1" w:styleId="Normalny1">
    <w:name w:val="Normalny1"/>
    <w:rsid w:val="00107305"/>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107305"/>
  </w:style>
  <w:style w:type="character" w:customStyle="1" w:styleId="TekstprzypisukocowegoZnak">
    <w:name w:val="Tekst przypisu końcowego Znak"/>
    <w:basedOn w:val="Domylnaczcionkaakapitu"/>
    <w:link w:val="Tekstprzypisukocowego"/>
    <w:uiPriority w:val="99"/>
    <w:semiHidden/>
    <w:rsid w:val="00107305"/>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107305"/>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przypisukocowegoZnak1">
    <w:name w:val="Tekst przypisu końcowego Znak1"/>
    <w:basedOn w:val="Domylnaczcionkaakapitu"/>
    <w:uiPriority w:val="99"/>
    <w:semiHidden/>
    <w:rsid w:val="00107305"/>
    <w:rPr>
      <w:sz w:val="20"/>
      <w:szCs w:val="20"/>
    </w:rPr>
  </w:style>
  <w:style w:type="character" w:customStyle="1" w:styleId="TekstkomentarzaZnak">
    <w:name w:val="Tekst komentarza Znak"/>
    <w:basedOn w:val="Domylnaczcionkaakapitu"/>
    <w:link w:val="Tekstkomentarza"/>
    <w:uiPriority w:val="99"/>
    <w:semiHidden/>
    <w:rsid w:val="00107305"/>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107305"/>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komentarzaZnak1">
    <w:name w:val="Tekst komentarza Znak1"/>
    <w:basedOn w:val="Domylnaczcionkaakapitu"/>
    <w:uiPriority w:val="99"/>
    <w:semiHidden/>
    <w:rsid w:val="00107305"/>
    <w:rPr>
      <w:sz w:val="20"/>
      <w:szCs w:val="20"/>
    </w:rPr>
  </w:style>
  <w:style w:type="character" w:customStyle="1" w:styleId="TematkomentarzaZnak">
    <w:name w:val="Temat komentarza Znak"/>
    <w:basedOn w:val="TekstkomentarzaZnak"/>
    <w:link w:val="Tematkomentarza"/>
    <w:uiPriority w:val="99"/>
    <w:semiHidden/>
    <w:rsid w:val="00107305"/>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107305"/>
    <w:rPr>
      <w:b/>
      <w:bCs/>
    </w:rPr>
  </w:style>
  <w:style w:type="character" w:customStyle="1" w:styleId="TematkomentarzaZnak1">
    <w:name w:val="Temat komentarza Znak1"/>
    <w:basedOn w:val="TekstkomentarzaZnak1"/>
    <w:uiPriority w:val="99"/>
    <w:semiHidden/>
    <w:rsid w:val="00107305"/>
    <w:rPr>
      <w:b/>
      <w:bCs/>
      <w:sz w:val="20"/>
      <w:szCs w:val="20"/>
    </w:rPr>
  </w:style>
  <w:style w:type="paragraph" w:styleId="Bezodstpw">
    <w:name w:val="No Spacing"/>
    <w:qFormat/>
    <w:rsid w:val="00107305"/>
    <w:pPr>
      <w:spacing w:after="0" w:line="240" w:lineRule="auto"/>
    </w:pPr>
    <w:rPr>
      <w:rFonts w:ascii="Calibri" w:eastAsia="Times New Roman" w:hAnsi="Calibri" w:cs="Times New Roman"/>
    </w:rPr>
  </w:style>
  <w:style w:type="paragraph" w:customStyle="1" w:styleId="pkt">
    <w:name w:val="pkt"/>
    <w:basedOn w:val="Normalny"/>
    <w:rsid w:val="00107305"/>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107305"/>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107305"/>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107305"/>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107305"/>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107305"/>
    <w:pPr>
      <w:widowControl w:val="0"/>
      <w:suppressAutoHyphens/>
      <w:spacing w:after="120" w:line="240" w:lineRule="auto"/>
      <w:ind w:left="283"/>
    </w:pPr>
    <w:rPr>
      <w:rFonts w:ascii="Verdana" w:eastAsia="SimSun" w:hAnsi="Verdana" w:cs="Mangal"/>
      <w:kern w:val="1"/>
      <w:sz w:val="20"/>
      <w:szCs w:val="24"/>
      <w:lang w:eastAsia="hi-IN" w:bidi="hi-IN"/>
    </w:rPr>
  </w:style>
  <w:style w:type="character" w:customStyle="1" w:styleId="TekstpodstawowywcityZnak1">
    <w:name w:val="Tekst podstawowy wcięty Znak1"/>
    <w:basedOn w:val="Domylnaczcionkaakapitu"/>
    <w:uiPriority w:val="99"/>
    <w:semiHidden/>
    <w:rsid w:val="00107305"/>
  </w:style>
  <w:style w:type="paragraph" w:customStyle="1" w:styleId="Default">
    <w:name w:val="Default"/>
    <w:rsid w:val="001073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wykytekstZnak">
    <w:name w:val="Zwykły tekst Znak"/>
    <w:basedOn w:val="Domylnaczcionkaakapitu"/>
    <w:link w:val="Zwykytekst"/>
    <w:uiPriority w:val="99"/>
    <w:semiHidden/>
    <w:rsid w:val="00107305"/>
    <w:rPr>
      <w:rFonts w:ascii="Calibri" w:hAnsi="Calibri"/>
      <w:szCs w:val="21"/>
    </w:rPr>
  </w:style>
  <w:style w:type="paragraph" w:styleId="Zwykytekst">
    <w:name w:val="Plain Text"/>
    <w:basedOn w:val="Normalny"/>
    <w:link w:val="ZwykytekstZnak"/>
    <w:uiPriority w:val="99"/>
    <w:semiHidden/>
    <w:unhideWhenUsed/>
    <w:rsid w:val="00107305"/>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107305"/>
    <w:rPr>
      <w:rFonts w:ascii="Consolas" w:hAnsi="Consolas"/>
      <w:sz w:val="21"/>
      <w:szCs w:val="21"/>
    </w:rPr>
  </w:style>
  <w:style w:type="paragraph" w:customStyle="1" w:styleId="Subitemnumbered">
    <w:name w:val="Subitem numbered"/>
    <w:basedOn w:val="Normalny"/>
    <w:rsid w:val="00107305"/>
    <w:pPr>
      <w:spacing w:after="0" w:line="360" w:lineRule="auto"/>
      <w:ind w:left="567" w:hanging="283"/>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07305"/>
    <w:rPr>
      <w:rFonts w:eastAsiaTheme="minorEastAsia"/>
      <w:sz w:val="20"/>
      <w:szCs w:val="20"/>
      <w:lang w:eastAsia="pl-PL"/>
    </w:rPr>
  </w:style>
  <w:style w:type="paragraph" w:styleId="Tekstprzypisudolnego">
    <w:name w:val="footnote text"/>
    <w:basedOn w:val="Normalny"/>
    <w:link w:val="TekstprzypisudolnegoZnak"/>
    <w:uiPriority w:val="99"/>
    <w:semiHidden/>
    <w:unhideWhenUsed/>
    <w:rsid w:val="00107305"/>
    <w:pPr>
      <w:spacing w:after="0" w:line="240" w:lineRule="auto"/>
    </w:pPr>
    <w:rPr>
      <w:rFonts w:eastAsiaTheme="minorEastAsia"/>
      <w:sz w:val="20"/>
      <w:szCs w:val="20"/>
      <w:lang w:eastAsia="pl-PL"/>
    </w:rPr>
  </w:style>
  <w:style w:type="character" w:customStyle="1" w:styleId="zolty">
    <w:name w:val="zolty"/>
    <w:basedOn w:val="Domylnaczcionkaakapitu"/>
    <w:rsid w:val="00107305"/>
  </w:style>
  <w:style w:type="paragraph" w:customStyle="1" w:styleId="TableParagraph">
    <w:name w:val="Table Paragraph"/>
    <w:basedOn w:val="Normalny"/>
    <w:uiPriority w:val="1"/>
    <w:qFormat/>
    <w:rsid w:val="00107305"/>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3800</Words>
  <Characters>22800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Zapała</dc:creator>
  <cp:lastModifiedBy>Anna Adamska</cp:lastModifiedBy>
  <cp:revision>3</cp:revision>
  <cp:lastPrinted>2018-10-03T12:09:00Z</cp:lastPrinted>
  <dcterms:created xsi:type="dcterms:W3CDTF">2018-10-03T12:22:00Z</dcterms:created>
  <dcterms:modified xsi:type="dcterms:W3CDTF">2018-10-03T12:23:00Z</dcterms:modified>
</cp:coreProperties>
</file>